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46" w:rsidRPr="005F1C51" w:rsidRDefault="003148F2" w:rsidP="00C16A7E">
      <w:pPr>
        <w:autoSpaceDE w:val="0"/>
        <w:autoSpaceDN w:val="0"/>
        <w:adjustRightInd w:val="0"/>
        <w:spacing w:afterLines="50"/>
        <w:jc w:val="center"/>
        <w:rPr>
          <w:rFonts w:ascii="標楷體" w:eastAsia="標楷體" w:hAnsi="標楷體" w:cs="DFKaiShu-SB-Estd-BF" w:hint="eastAsia"/>
          <w:b/>
          <w:kern w:val="0"/>
          <w:sz w:val="56"/>
          <w:szCs w:val="56"/>
        </w:rPr>
      </w:pPr>
      <w:r w:rsidRPr="005F1C51">
        <w:rPr>
          <w:rFonts w:eastAsia="標楷體" w:cs="DFKaiShu-SB-Estd-BF"/>
          <w:b/>
          <w:kern w:val="0"/>
          <w:sz w:val="56"/>
          <w:szCs w:val="56"/>
        </w:rPr>
        <w:t>2015</w:t>
      </w:r>
      <w:r w:rsidRPr="005F1C51">
        <w:rPr>
          <w:rFonts w:ascii="標楷體" w:eastAsia="標楷體" w:hAnsi="標楷體" w:cs="DFKaiShu-SB-Estd-BF" w:hint="eastAsia"/>
          <w:b/>
          <w:kern w:val="0"/>
          <w:sz w:val="56"/>
          <w:szCs w:val="56"/>
        </w:rPr>
        <w:t>觀光</w:t>
      </w:r>
      <w:proofErr w:type="gramStart"/>
      <w:r w:rsidRPr="005F1C51">
        <w:rPr>
          <w:rFonts w:ascii="標楷體" w:eastAsia="標楷體" w:hAnsi="標楷體" w:cs="DFKaiShu-SB-Estd-BF" w:hint="eastAsia"/>
          <w:b/>
          <w:kern w:val="0"/>
          <w:sz w:val="56"/>
          <w:szCs w:val="56"/>
        </w:rPr>
        <w:t>餐旅暨運輸</w:t>
      </w:r>
      <w:proofErr w:type="gramEnd"/>
      <w:r w:rsidRPr="005F1C51">
        <w:rPr>
          <w:rFonts w:ascii="標楷體" w:eastAsia="標楷體" w:hAnsi="標楷體" w:cs="DFKaiShu-SB-Estd-BF" w:hint="eastAsia"/>
          <w:b/>
          <w:kern w:val="0"/>
          <w:sz w:val="56"/>
          <w:szCs w:val="56"/>
        </w:rPr>
        <w:t>服務學術研討會</w:t>
      </w:r>
    </w:p>
    <w:tbl>
      <w:tblPr>
        <w:tblStyle w:val="-5"/>
        <w:tblW w:w="5000" w:type="pct"/>
        <w:tblLook w:val="04A0"/>
      </w:tblPr>
      <w:tblGrid>
        <w:gridCol w:w="1850"/>
        <w:gridCol w:w="1599"/>
        <w:gridCol w:w="1599"/>
        <w:gridCol w:w="1599"/>
        <w:gridCol w:w="1599"/>
        <w:gridCol w:w="1608"/>
      </w:tblGrid>
      <w:tr w:rsidR="00F53B46" w:rsidRPr="001005DC" w:rsidTr="000041C6">
        <w:trPr>
          <w:cnfStyle w:val="100000000000"/>
          <w:trHeight w:val="557"/>
        </w:trPr>
        <w:tc>
          <w:tcPr>
            <w:cnfStyle w:val="001000000000"/>
            <w:tcW w:w="721" w:type="pct"/>
            <w:tcBorders>
              <w:top w:val="single" w:sz="8" w:space="0" w:color="4BACC6" w:themeColor="accent5"/>
              <w:bottom w:val="single" w:sz="8" w:space="0" w:color="4BACC6" w:themeColor="accent5"/>
              <w:right w:val="single" w:sz="18" w:space="0" w:color="92CDDC" w:themeColor="accent5" w:themeTint="99"/>
            </w:tcBorders>
            <w:vAlign w:val="center"/>
            <w:hideMark/>
          </w:tcPr>
          <w:p w:rsidR="00F53B46" w:rsidRPr="000041C6" w:rsidRDefault="00F53B46" w:rsidP="000041C6">
            <w:pPr>
              <w:snapToGrid w:val="0"/>
              <w:spacing w:line="360" w:lineRule="exact"/>
              <w:jc w:val="center"/>
              <w:rPr>
                <w:rFonts w:eastAsia="標楷體"/>
                <w:b w:val="0"/>
                <w:sz w:val="40"/>
                <w:szCs w:val="40"/>
              </w:rPr>
            </w:pPr>
            <w:r w:rsidRPr="000041C6">
              <w:rPr>
                <w:rFonts w:eastAsia="標楷體" w:hAnsi="標楷體" w:hint="eastAsia"/>
                <w:sz w:val="40"/>
                <w:szCs w:val="40"/>
              </w:rPr>
              <w:t>時間</w:t>
            </w:r>
          </w:p>
        </w:tc>
        <w:tc>
          <w:tcPr>
            <w:tcW w:w="4279" w:type="pct"/>
            <w:gridSpan w:val="5"/>
            <w:tcBorders>
              <w:left w:val="single" w:sz="18" w:space="0" w:color="92CDDC" w:themeColor="accent5" w:themeTint="99"/>
            </w:tcBorders>
            <w:vAlign w:val="center"/>
            <w:hideMark/>
          </w:tcPr>
          <w:p w:rsidR="00F53B46" w:rsidRPr="000041C6" w:rsidRDefault="00F53B46" w:rsidP="000041C6">
            <w:pPr>
              <w:snapToGrid w:val="0"/>
              <w:spacing w:line="360" w:lineRule="exact"/>
              <w:jc w:val="center"/>
              <w:cnfStyle w:val="100000000000"/>
              <w:rPr>
                <w:rFonts w:eastAsia="標楷體"/>
                <w:b w:val="0"/>
                <w:sz w:val="40"/>
                <w:szCs w:val="40"/>
              </w:rPr>
            </w:pPr>
            <w:r w:rsidRPr="000041C6">
              <w:rPr>
                <w:rFonts w:eastAsia="標楷體" w:hAnsi="標楷體" w:hint="eastAsia"/>
                <w:sz w:val="40"/>
                <w:szCs w:val="40"/>
              </w:rPr>
              <w:t>議程</w:t>
            </w:r>
          </w:p>
        </w:tc>
      </w:tr>
      <w:tr w:rsidR="00F53B46" w:rsidRPr="00C16A7E" w:rsidTr="00C16A7E">
        <w:trPr>
          <w:cnfStyle w:val="000000100000"/>
          <w:trHeight w:val="504"/>
        </w:trPr>
        <w:tc>
          <w:tcPr>
            <w:cnfStyle w:val="001000000000"/>
            <w:tcW w:w="721" w:type="pct"/>
            <w:tcBorders>
              <w:right w:val="single" w:sz="18" w:space="0" w:color="92CDDC" w:themeColor="accent5" w:themeTint="99"/>
            </w:tcBorders>
            <w:vAlign w:val="center"/>
            <w:hideMark/>
          </w:tcPr>
          <w:p w:rsidR="00F53B46" w:rsidRPr="00C16A7E" w:rsidRDefault="00F53B46" w:rsidP="00C16A7E">
            <w:pPr>
              <w:widowControl/>
              <w:autoSpaceDE w:val="0"/>
              <w:autoSpaceDN w:val="0"/>
              <w:adjustRightInd w:val="0"/>
              <w:spacing w:line="360" w:lineRule="exact"/>
              <w:jc w:val="center"/>
              <w:rPr>
                <w:rFonts w:eastAsia="標楷體"/>
                <w:sz w:val="32"/>
                <w:szCs w:val="32"/>
              </w:rPr>
            </w:pPr>
            <w:r w:rsidRPr="00C16A7E">
              <w:rPr>
                <w:rFonts w:eastAsia="標楷體"/>
                <w:sz w:val="32"/>
                <w:szCs w:val="32"/>
              </w:rPr>
              <w:t>09:</w:t>
            </w:r>
            <w:r w:rsidRPr="00C16A7E">
              <w:rPr>
                <w:rFonts w:eastAsia="標楷體" w:hint="eastAsia"/>
                <w:sz w:val="32"/>
                <w:szCs w:val="32"/>
              </w:rPr>
              <w:t>00</w:t>
            </w:r>
            <w:r w:rsidRPr="00C16A7E">
              <w:rPr>
                <w:rFonts w:eastAsia="標楷體"/>
                <w:sz w:val="32"/>
                <w:szCs w:val="32"/>
              </w:rPr>
              <w:t>~</w:t>
            </w:r>
            <w:r w:rsidRPr="00C16A7E">
              <w:rPr>
                <w:rFonts w:eastAsia="標楷體" w:hint="eastAsia"/>
                <w:sz w:val="32"/>
                <w:szCs w:val="32"/>
              </w:rPr>
              <w:t>09</w:t>
            </w:r>
            <w:r w:rsidRPr="00C16A7E">
              <w:rPr>
                <w:rFonts w:eastAsia="標楷體"/>
                <w:sz w:val="32"/>
                <w:szCs w:val="32"/>
              </w:rPr>
              <w:t>:</w:t>
            </w:r>
            <w:r w:rsidRPr="00C16A7E">
              <w:rPr>
                <w:rFonts w:eastAsia="標楷體" w:hint="eastAsia"/>
                <w:sz w:val="32"/>
                <w:szCs w:val="32"/>
              </w:rPr>
              <w:t>3</w:t>
            </w:r>
            <w:r w:rsidRPr="00C16A7E">
              <w:rPr>
                <w:rFonts w:eastAsia="標楷體"/>
                <w:sz w:val="32"/>
                <w:szCs w:val="32"/>
              </w:rPr>
              <w:t>0</w:t>
            </w:r>
          </w:p>
        </w:tc>
        <w:tc>
          <w:tcPr>
            <w:tcW w:w="4279" w:type="pct"/>
            <w:gridSpan w:val="5"/>
            <w:tcBorders>
              <w:left w:val="single" w:sz="18" w:space="0" w:color="92CDDC" w:themeColor="accent5" w:themeTint="99"/>
            </w:tcBorders>
            <w:shd w:val="clear" w:color="auto" w:fill="FFFFFF" w:themeFill="background1"/>
            <w:vAlign w:val="center"/>
            <w:hideMark/>
          </w:tcPr>
          <w:p w:rsidR="00F53B46" w:rsidRPr="00C16A7E" w:rsidRDefault="00F53B46" w:rsidP="000041C6">
            <w:pPr>
              <w:widowControl/>
              <w:autoSpaceDE w:val="0"/>
              <w:autoSpaceDN w:val="0"/>
              <w:adjustRightInd w:val="0"/>
              <w:spacing w:line="360" w:lineRule="exact"/>
              <w:jc w:val="center"/>
              <w:cnfStyle w:val="000000100000"/>
              <w:rPr>
                <w:rFonts w:eastAsia="標楷體" w:hAnsi="標楷體"/>
                <w:b/>
                <w:sz w:val="28"/>
                <w:szCs w:val="28"/>
              </w:rPr>
            </w:pPr>
            <w:r w:rsidRPr="00C16A7E">
              <w:rPr>
                <w:rFonts w:eastAsia="標楷體" w:hAnsi="標楷體" w:hint="eastAsia"/>
                <w:b/>
                <w:sz w:val="28"/>
                <w:szCs w:val="28"/>
                <w:shd w:val="clear" w:color="auto" w:fill="FFFFFF" w:themeFill="background1"/>
              </w:rPr>
              <w:t>報到領取資料</w:t>
            </w:r>
            <w:r w:rsidRPr="00C16A7E">
              <w:rPr>
                <w:rFonts w:eastAsia="標楷體" w:hAnsi="標楷體" w:hint="eastAsia"/>
                <w:b/>
                <w:sz w:val="28"/>
                <w:szCs w:val="28"/>
                <w:shd w:val="clear" w:color="auto" w:fill="FFFFFF" w:themeFill="background1"/>
              </w:rPr>
              <w:t xml:space="preserve"> (</w:t>
            </w:r>
            <w:r w:rsidRPr="00C16A7E">
              <w:rPr>
                <w:rFonts w:eastAsia="標楷體" w:hAnsi="標楷體" w:hint="eastAsia"/>
                <w:b/>
                <w:sz w:val="28"/>
                <w:szCs w:val="28"/>
                <w:shd w:val="clear" w:color="auto" w:fill="FFFFFF" w:themeFill="background1"/>
              </w:rPr>
              <w:t>新世紀資訊大樓</w:t>
            </w:r>
            <w:r w:rsidRPr="00C16A7E">
              <w:rPr>
                <w:rFonts w:eastAsia="標楷體" w:hAnsi="標楷體" w:hint="eastAsia"/>
                <w:b/>
                <w:sz w:val="28"/>
                <w:szCs w:val="28"/>
                <w:shd w:val="clear" w:color="auto" w:fill="FFFFFF" w:themeFill="background1"/>
              </w:rPr>
              <w:t>1</w:t>
            </w:r>
            <w:r w:rsidRPr="00C16A7E">
              <w:rPr>
                <w:rFonts w:eastAsia="標楷體" w:hAnsi="標楷體" w:hint="eastAsia"/>
                <w:b/>
                <w:sz w:val="28"/>
                <w:szCs w:val="28"/>
                <w:shd w:val="clear" w:color="auto" w:fill="FFFFFF" w:themeFill="background1"/>
              </w:rPr>
              <w:t>樓</w:t>
            </w:r>
            <w:r w:rsidRPr="00C16A7E">
              <w:rPr>
                <w:rFonts w:eastAsia="標楷體" w:hAnsi="標楷體" w:hint="eastAsia"/>
                <w:b/>
                <w:sz w:val="28"/>
                <w:szCs w:val="28"/>
                <w:shd w:val="clear" w:color="auto" w:fill="FFFFFF" w:themeFill="background1"/>
              </w:rPr>
              <w:t xml:space="preserve"> </w:t>
            </w:r>
            <w:r w:rsidRPr="00C16A7E">
              <w:rPr>
                <w:rFonts w:eastAsia="標楷體" w:hAnsi="標楷體" w:hint="eastAsia"/>
                <w:b/>
                <w:sz w:val="28"/>
                <w:szCs w:val="28"/>
                <w:shd w:val="clear" w:color="auto" w:fill="FFFFFF" w:themeFill="background1"/>
              </w:rPr>
              <w:t>創意藝術中心</w:t>
            </w:r>
            <w:r w:rsidRPr="00C16A7E">
              <w:rPr>
                <w:rFonts w:eastAsia="標楷體" w:hAnsi="標楷體" w:hint="eastAsia"/>
                <w:b/>
                <w:sz w:val="28"/>
                <w:szCs w:val="28"/>
                <w:shd w:val="clear" w:color="auto" w:fill="FFFFFF" w:themeFill="background1"/>
              </w:rPr>
              <w:t>)</w:t>
            </w:r>
          </w:p>
        </w:tc>
      </w:tr>
      <w:tr w:rsidR="00F53B46" w:rsidRPr="00C16A7E" w:rsidTr="00C16A7E">
        <w:trPr>
          <w:trHeight w:val="554"/>
        </w:trPr>
        <w:tc>
          <w:tcPr>
            <w:cnfStyle w:val="001000000000"/>
            <w:tcW w:w="721" w:type="pct"/>
            <w:tcBorders>
              <w:top w:val="single" w:sz="8" w:space="0" w:color="4BACC6" w:themeColor="accent5"/>
              <w:bottom w:val="single" w:sz="8" w:space="0" w:color="4BACC6" w:themeColor="accent5"/>
              <w:right w:val="single" w:sz="18" w:space="0" w:color="92CDDC" w:themeColor="accent5" w:themeTint="99"/>
            </w:tcBorders>
            <w:vAlign w:val="center"/>
            <w:hideMark/>
          </w:tcPr>
          <w:p w:rsidR="00F53B46" w:rsidRPr="00C16A7E" w:rsidRDefault="00F53B46" w:rsidP="00C16A7E">
            <w:pPr>
              <w:widowControl/>
              <w:autoSpaceDE w:val="0"/>
              <w:autoSpaceDN w:val="0"/>
              <w:adjustRightInd w:val="0"/>
              <w:spacing w:line="360" w:lineRule="exact"/>
              <w:jc w:val="center"/>
              <w:rPr>
                <w:rFonts w:eastAsia="標楷體"/>
                <w:sz w:val="32"/>
                <w:szCs w:val="32"/>
              </w:rPr>
            </w:pPr>
            <w:r w:rsidRPr="00C16A7E">
              <w:rPr>
                <w:rFonts w:eastAsia="標楷體" w:hint="eastAsia"/>
                <w:sz w:val="32"/>
                <w:szCs w:val="32"/>
              </w:rPr>
              <w:t>09</w:t>
            </w:r>
            <w:r w:rsidRPr="00C16A7E">
              <w:rPr>
                <w:rFonts w:eastAsia="標楷體"/>
                <w:sz w:val="32"/>
                <w:szCs w:val="32"/>
              </w:rPr>
              <w:t>:</w:t>
            </w:r>
            <w:r w:rsidRPr="00C16A7E">
              <w:rPr>
                <w:rFonts w:eastAsia="標楷體" w:hint="eastAsia"/>
                <w:sz w:val="32"/>
                <w:szCs w:val="32"/>
              </w:rPr>
              <w:t>3</w:t>
            </w:r>
            <w:r w:rsidRPr="00C16A7E">
              <w:rPr>
                <w:rFonts w:eastAsia="標楷體"/>
                <w:sz w:val="32"/>
                <w:szCs w:val="32"/>
              </w:rPr>
              <w:t>0~</w:t>
            </w:r>
            <w:r w:rsidRPr="00C16A7E">
              <w:rPr>
                <w:rFonts w:eastAsia="標楷體" w:hint="eastAsia"/>
                <w:sz w:val="32"/>
                <w:szCs w:val="32"/>
              </w:rPr>
              <w:t>09</w:t>
            </w:r>
            <w:r w:rsidRPr="00C16A7E">
              <w:rPr>
                <w:rFonts w:eastAsia="標楷體"/>
                <w:sz w:val="32"/>
                <w:szCs w:val="32"/>
              </w:rPr>
              <w:t>:</w:t>
            </w:r>
            <w:r w:rsidRPr="00C16A7E">
              <w:rPr>
                <w:rFonts w:eastAsia="標楷體" w:hint="eastAsia"/>
                <w:sz w:val="32"/>
                <w:szCs w:val="32"/>
              </w:rPr>
              <w:t>5</w:t>
            </w:r>
            <w:r w:rsidRPr="00C16A7E">
              <w:rPr>
                <w:rFonts w:eastAsia="標楷體"/>
                <w:sz w:val="32"/>
                <w:szCs w:val="32"/>
              </w:rPr>
              <w:t>0</w:t>
            </w:r>
          </w:p>
        </w:tc>
        <w:tc>
          <w:tcPr>
            <w:tcW w:w="4279" w:type="pct"/>
            <w:gridSpan w:val="5"/>
            <w:tcBorders>
              <w:top w:val="single" w:sz="8" w:space="0" w:color="4BACC6" w:themeColor="accent5"/>
              <w:left w:val="single" w:sz="18" w:space="0" w:color="92CDDC" w:themeColor="accent5" w:themeTint="99"/>
              <w:bottom w:val="single" w:sz="8" w:space="0" w:color="4BACC6" w:themeColor="accent5"/>
            </w:tcBorders>
            <w:shd w:val="clear" w:color="auto" w:fill="FFFFFF" w:themeFill="background1"/>
            <w:vAlign w:val="center"/>
            <w:hideMark/>
          </w:tcPr>
          <w:p w:rsidR="00F53B46" w:rsidRPr="00C16A7E" w:rsidRDefault="00F53B46" w:rsidP="000041C6">
            <w:pPr>
              <w:widowControl/>
              <w:autoSpaceDE w:val="0"/>
              <w:autoSpaceDN w:val="0"/>
              <w:adjustRightInd w:val="0"/>
              <w:spacing w:line="360" w:lineRule="exact"/>
              <w:jc w:val="center"/>
              <w:cnfStyle w:val="000000000000"/>
              <w:rPr>
                <w:rFonts w:eastAsia="標楷體"/>
                <w:kern w:val="0"/>
                <w:sz w:val="28"/>
                <w:szCs w:val="28"/>
              </w:rPr>
            </w:pPr>
            <w:r w:rsidRPr="000622D1">
              <w:rPr>
                <w:rFonts w:eastAsia="標楷體" w:hAnsi="標楷體" w:hint="eastAsia"/>
                <w:b/>
                <w:sz w:val="28"/>
                <w:szCs w:val="28"/>
                <w:shd w:val="clear" w:color="auto" w:fill="FFFFFF" w:themeFill="background1"/>
              </w:rPr>
              <w:t>長官致詞、貴賓致詞、頒獎</w:t>
            </w:r>
            <w:r w:rsidRPr="000622D1">
              <w:rPr>
                <w:rFonts w:eastAsia="標楷體" w:hAnsi="標楷體" w:hint="eastAsia"/>
                <w:b/>
                <w:sz w:val="28"/>
                <w:szCs w:val="28"/>
                <w:shd w:val="clear" w:color="auto" w:fill="FFFFFF" w:themeFill="background1"/>
              </w:rPr>
              <w:t xml:space="preserve"> (</w:t>
            </w:r>
            <w:r w:rsidRPr="000622D1">
              <w:rPr>
                <w:rFonts w:eastAsia="標楷體" w:hAnsi="標楷體" w:hint="eastAsia"/>
                <w:b/>
                <w:sz w:val="28"/>
                <w:szCs w:val="28"/>
                <w:shd w:val="clear" w:color="auto" w:fill="FFFFFF" w:themeFill="background1"/>
              </w:rPr>
              <w:t>新世紀資訊大樓</w:t>
            </w:r>
            <w:r w:rsidRPr="000622D1">
              <w:rPr>
                <w:rFonts w:eastAsia="標楷體" w:hAnsi="標楷體" w:hint="eastAsia"/>
                <w:b/>
                <w:sz w:val="28"/>
                <w:szCs w:val="28"/>
                <w:shd w:val="clear" w:color="auto" w:fill="FFFFFF" w:themeFill="background1"/>
              </w:rPr>
              <w:t xml:space="preserve"> </w:t>
            </w:r>
            <w:r w:rsidRPr="000622D1">
              <w:rPr>
                <w:rFonts w:eastAsia="標楷體" w:hAnsi="標楷體"/>
                <w:b/>
                <w:sz w:val="28"/>
                <w:szCs w:val="28"/>
                <w:shd w:val="clear" w:color="auto" w:fill="FFFFFF" w:themeFill="background1"/>
              </w:rPr>
              <w:t>T201</w:t>
            </w:r>
            <w:r w:rsidRPr="000622D1">
              <w:rPr>
                <w:rFonts w:eastAsia="標楷體" w:hAnsi="標楷體" w:hint="eastAsia"/>
                <w:b/>
                <w:sz w:val="28"/>
                <w:szCs w:val="28"/>
                <w:shd w:val="clear" w:color="auto" w:fill="FFFFFF" w:themeFill="background1"/>
              </w:rPr>
              <w:t>)</w:t>
            </w:r>
          </w:p>
        </w:tc>
      </w:tr>
      <w:tr w:rsidR="00F53B46" w:rsidRPr="00C16A7E" w:rsidTr="00C16A7E">
        <w:trPr>
          <w:cnfStyle w:val="000000100000"/>
          <w:trHeight w:val="690"/>
        </w:trPr>
        <w:tc>
          <w:tcPr>
            <w:cnfStyle w:val="001000000000"/>
            <w:tcW w:w="721" w:type="pct"/>
            <w:tcBorders>
              <w:right w:val="single" w:sz="18" w:space="0" w:color="92CDDC" w:themeColor="accent5" w:themeTint="99"/>
            </w:tcBorders>
            <w:vAlign w:val="center"/>
            <w:hideMark/>
          </w:tcPr>
          <w:p w:rsidR="00F53B46" w:rsidRPr="00C16A7E" w:rsidRDefault="00F53B46" w:rsidP="00C16A7E">
            <w:pPr>
              <w:widowControl/>
              <w:autoSpaceDE w:val="0"/>
              <w:autoSpaceDN w:val="0"/>
              <w:adjustRightInd w:val="0"/>
              <w:spacing w:line="360" w:lineRule="exact"/>
              <w:jc w:val="center"/>
              <w:rPr>
                <w:rFonts w:eastAsia="標楷體"/>
                <w:sz w:val="32"/>
                <w:szCs w:val="32"/>
              </w:rPr>
            </w:pPr>
            <w:r w:rsidRPr="00C16A7E">
              <w:rPr>
                <w:rFonts w:eastAsia="標楷體" w:hint="eastAsia"/>
                <w:sz w:val="32"/>
                <w:szCs w:val="32"/>
              </w:rPr>
              <w:t>09</w:t>
            </w:r>
            <w:r w:rsidRPr="00C16A7E">
              <w:rPr>
                <w:rFonts w:eastAsia="標楷體"/>
                <w:sz w:val="32"/>
                <w:szCs w:val="32"/>
              </w:rPr>
              <w:t>:</w:t>
            </w:r>
            <w:r w:rsidRPr="00C16A7E">
              <w:rPr>
                <w:rFonts w:eastAsia="標楷體" w:hint="eastAsia"/>
                <w:sz w:val="32"/>
                <w:szCs w:val="32"/>
              </w:rPr>
              <w:t>5</w:t>
            </w:r>
            <w:r w:rsidRPr="00C16A7E">
              <w:rPr>
                <w:rFonts w:eastAsia="標楷體"/>
                <w:sz w:val="32"/>
                <w:szCs w:val="32"/>
              </w:rPr>
              <w:t>0~1</w:t>
            </w:r>
            <w:r w:rsidRPr="00C16A7E">
              <w:rPr>
                <w:rFonts w:eastAsia="標楷體" w:hint="eastAsia"/>
                <w:sz w:val="32"/>
                <w:szCs w:val="32"/>
              </w:rPr>
              <w:t>0</w:t>
            </w:r>
            <w:r w:rsidRPr="00C16A7E">
              <w:rPr>
                <w:rFonts w:eastAsia="標楷體"/>
                <w:sz w:val="32"/>
                <w:szCs w:val="32"/>
              </w:rPr>
              <w:t>:30</w:t>
            </w:r>
          </w:p>
        </w:tc>
        <w:tc>
          <w:tcPr>
            <w:tcW w:w="4279" w:type="pct"/>
            <w:gridSpan w:val="5"/>
            <w:tcBorders>
              <w:left w:val="single" w:sz="18" w:space="0" w:color="92CDDC" w:themeColor="accent5" w:themeTint="99"/>
            </w:tcBorders>
            <w:shd w:val="clear" w:color="auto" w:fill="FFFFFF" w:themeFill="background1"/>
            <w:hideMark/>
          </w:tcPr>
          <w:p w:rsidR="00F53B46" w:rsidRPr="00C16A7E" w:rsidRDefault="00F53B46" w:rsidP="00F53B46">
            <w:pPr>
              <w:widowControl/>
              <w:autoSpaceDE w:val="0"/>
              <w:autoSpaceDN w:val="0"/>
              <w:adjustRightInd w:val="0"/>
              <w:spacing w:line="440" w:lineRule="exact"/>
              <w:jc w:val="center"/>
              <w:cnfStyle w:val="000000100000"/>
              <w:rPr>
                <w:rFonts w:eastAsia="標楷體"/>
                <w:b/>
                <w:sz w:val="28"/>
                <w:szCs w:val="28"/>
              </w:rPr>
            </w:pPr>
            <w:r w:rsidRPr="00C16A7E">
              <w:rPr>
                <w:rFonts w:eastAsia="標楷體" w:hAnsi="標楷體" w:hint="eastAsia"/>
                <w:b/>
                <w:sz w:val="28"/>
                <w:szCs w:val="28"/>
                <w:shd w:val="clear" w:color="auto" w:fill="FFFFFF" w:themeFill="background1"/>
              </w:rPr>
              <w:t>大會專題演講</w:t>
            </w:r>
            <w:r w:rsidRPr="00C16A7E">
              <w:rPr>
                <w:rFonts w:eastAsia="標楷體" w:hAnsi="標楷體"/>
                <w:b/>
                <w:sz w:val="28"/>
                <w:szCs w:val="28"/>
                <w:shd w:val="clear" w:color="auto" w:fill="FFFFFF" w:themeFill="background1"/>
              </w:rPr>
              <w:t>(</w:t>
            </w:r>
            <w:proofErr w:type="gramStart"/>
            <w:r w:rsidRPr="00C16A7E">
              <w:rPr>
                <w:rFonts w:eastAsia="標楷體" w:hAnsi="標楷體" w:hint="eastAsia"/>
                <w:b/>
                <w:sz w:val="28"/>
                <w:szCs w:val="28"/>
                <w:shd w:val="clear" w:color="auto" w:fill="FFFFFF" w:themeFill="background1"/>
              </w:rPr>
              <w:t>一</w:t>
            </w:r>
            <w:proofErr w:type="gramEnd"/>
            <w:r w:rsidRPr="00C16A7E">
              <w:rPr>
                <w:rFonts w:eastAsia="標楷體" w:hAnsi="標楷體"/>
                <w:b/>
                <w:sz w:val="28"/>
                <w:szCs w:val="28"/>
                <w:shd w:val="clear" w:color="auto" w:fill="FFFFFF" w:themeFill="background1"/>
              </w:rPr>
              <w:t>)</w:t>
            </w:r>
            <w:r w:rsidRPr="00C16A7E">
              <w:rPr>
                <w:rFonts w:eastAsia="標楷體" w:hAnsi="標楷體" w:hint="eastAsia"/>
                <w:b/>
                <w:sz w:val="28"/>
                <w:szCs w:val="28"/>
                <w:shd w:val="clear" w:color="auto" w:fill="FFFFFF" w:themeFill="background1"/>
              </w:rPr>
              <w:t xml:space="preserve"> (</w:t>
            </w:r>
            <w:r w:rsidRPr="00C16A7E">
              <w:rPr>
                <w:rFonts w:eastAsia="標楷體" w:hAnsi="標楷體" w:hint="eastAsia"/>
                <w:b/>
                <w:sz w:val="28"/>
                <w:szCs w:val="28"/>
                <w:shd w:val="clear" w:color="auto" w:fill="FFFFFF" w:themeFill="background1"/>
              </w:rPr>
              <w:t>新世紀資訊大樓</w:t>
            </w:r>
            <w:r w:rsidRPr="00C16A7E">
              <w:rPr>
                <w:rFonts w:eastAsia="標楷體" w:hAnsi="標楷體" w:hint="eastAsia"/>
                <w:b/>
                <w:sz w:val="28"/>
                <w:szCs w:val="28"/>
                <w:shd w:val="clear" w:color="auto" w:fill="FFFFFF" w:themeFill="background1"/>
              </w:rPr>
              <w:t xml:space="preserve"> </w:t>
            </w:r>
            <w:r w:rsidRPr="00C16A7E">
              <w:rPr>
                <w:rFonts w:eastAsia="標楷體" w:hAnsi="標楷體"/>
                <w:b/>
                <w:sz w:val="28"/>
                <w:szCs w:val="28"/>
                <w:shd w:val="clear" w:color="auto" w:fill="FFFFFF" w:themeFill="background1"/>
              </w:rPr>
              <w:t>T201</w:t>
            </w:r>
            <w:r w:rsidRPr="00C16A7E">
              <w:rPr>
                <w:rFonts w:eastAsia="標楷體" w:hAnsi="標楷體" w:hint="eastAsia"/>
                <w:b/>
                <w:sz w:val="28"/>
                <w:szCs w:val="28"/>
                <w:shd w:val="clear" w:color="auto" w:fill="FFFFFF" w:themeFill="background1"/>
              </w:rPr>
              <w:t>)</w:t>
            </w:r>
          </w:p>
          <w:p w:rsidR="00F53B46" w:rsidRPr="00C16A7E" w:rsidRDefault="00F53B46" w:rsidP="00F53B46">
            <w:pPr>
              <w:widowControl/>
              <w:spacing w:line="440" w:lineRule="exact"/>
              <w:jc w:val="center"/>
              <w:cnfStyle w:val="000000100000"/>
              <w:rPr>
                <w:rFonts w:eastAsia="標楷體"/>
                <w:sz w:val="28"/>
                <w:szCs w:val="28"/>
              </w:rPr>
            </w:pPr>
            <w:r w:rsidRPr="00C16A7E">
              <w:rPr>
                <w:rFonts w:eastAsia="標楷體" w:hint="eastAsia"/>
                <w:bCs/>
                <w:sz w:val="28"/>
                <w:szCs w:val="28"/>
              </w:rPr>
              <w:t>演講題目：科技創新引領觀光產業的演化</w:t>
            </w:r>
          </w:p>
          <w:p w:rsidR="00F53B46" w:rsidRPr="00C16A7E" w:rsidRDefault="00F53B46" w:rsidP="00F53B46">
            <w:pPr>
              <w:widowControl/>
              <w:autoSpaceDE w:val="0"/>
              <w:autoSpaceDN w:val="0"/>
              <w:adjustRightInd w:val="0"/>
              <w:spacing w:line="440" w:lineRule="exact"/>
              <w:jc w:val="center"/>
              <w:cnfStyle w:val="000000100000"/>
              <w:rPr>
                <w:rFonts w:eastAsia="標楷體"/>
                <w:sz w:val="28"/>
                <w:szCs w:val="28"/>
              </w:rPr>
            </w:pPr>
            <w:r w:rsidRPr="00C16A7E">
              <w:rPr>
                <w:rFonts w:eastAsia="標楷體" w:hAnsi="標楷體" w:hint="eastAsia"/>
                <w:sz w:val="28"/>
                <w:szCs w:val="28"/>
              </w:rPr>
              <w:t>主持人</w:t>
            </w:r>
            <w:r w:rsidRPr="00C16A7E">
              <w:rPr>
                <w:rFonts w:eastAsia="標楷體" w:hint="eastAsia"/>
                <w:sz w:val="28"/>
                <w:szCs w:val="28"/>
              </w:rPr>
              <w:t xml:space="preserve"> : </w:t>
            </w:r>
            <w:r w:rsidRPr="00C16A7E">
              <w:rPr>
                <w:rFonts w:eastAsia="標楷體" w:hAnsi="標楷體" w:hint="eastAsia"/>
                <w:sz w:val="28"/>
                <w:szCs w:val="28"/>
              </w:rPr>
              <w:t>王榮祖</w:t>
            </w:r>
            <w:r w:rsidRPr="00C16A7E">
              <w:rPr>
                <w:rFonts w:eastAsia="標楷體" w:hint="eastAsia"/>
                <w:sz w:val="28"/>
                <w:szCs w:val="28"/>
              </w:rPr>
              <w:t>/</w:t>
            </w:r>
            <w:r w:rsidRPr="00C16A7E">
              <w:rPr>
                <w:rFonts w:eastAsia="標楷體" w:hAnsi="標楷體" w:hint="eastAsia"/>
                <w:sz w:val="28"/>
                <w:szCs w:val="28"/>
              </w:rPr>
              <w:t>萬能科技大學觀光餐旅學院</w:t>
            </w:r>
          </w:p>
          <w:p w:rsidR="00F53B46" w:rsidRPr="00C16A7E" w:rsidRDefault="00F53B46" w:rsidP="00F53B46">
            <w:pPr>
              <w:widowControl/>
              <w:autoSpaceDE w:val="0"/>
              <w:autoSpaceDN w:val="0"/>
              <w:adjustRightInd w:val="0"/>
              <w:spacing w:line="440" w:lineRule="exact"/>
              <w:jc w:val="center"/>
              <w:cnfStyle w:val="000000100000"/>
              <w:rPr>
                <w:rFonts w:eastAsia="標楷體"/>
                <w:b/>
                <w:kern w:val="0"/>
                <w:sz w:val="28"/>
                <w:szCs w:val="28"/>
              </w:rPr>
            </w:pPr>
            <w:r w:rsidRPr="00C16A7E">
              <w:rPr>
                <w:rFonts w:eastAsia="標楷體" w:hAnsi="標楷體" w:hint="eastAsia"/>
                <w:sz w:val="28"/>
                <w:szCs w:val="28"/>
              </w:rPr>
              <w:t>主講人</w:t>
            </w:r>
            <w:r w:rsidRPr="00C16A7E">
              <w:rPr>
                <w:rFonts w:eastAsia="標楷體" w:hint="eastAsia"/>
                <w:sz w:val="28"/>
                <w:szCs w:val="28"/>
              </w:rPr>
              <w:t xml:space="preserve"> : </w:t>
            </w:r>
            <w:proofErr w:type="gramStart"/>
            <w:r w:rsidRPr="00C16A7E">
              <w:rPr>
                <w:rFonts w:eastAsia="標楷體" w:hAnsi="標楷體" w:hint="eastAsia"/>
                <w:sz w:val="28"/>
                <w:szCs w:val="28"/>
              </w:rPr>
              <w:t>莊暢</w:t>
            </w:r>
            <w:proofErr w:type="gramEnd"/>
            <w:r w:rsidRPr="00C16A7E">
              <w:rPr>
                <w:rFonts w:eastAsia="標楷體" w:hint="eastAsia"/>
                <w:sz w:val="28"/>
                <w:szCs w:val="28"/>
              </w:rPr>
              <w:t>/</w:t>
            </w:r>
            <w:r w:rsidRPr="00C16A7E">
              <w:rPr>
                <w:rFonts w:eastAsia="標楷體" w:hAnsi="標楷體" w:hint="eastAsia"/>
                <w:sz w:val="28"/>
                <w:szCs w:val="28"/>
              </w:rPr>
              <w:t>萬能科技大學</w:t>
            </w:r>
          </w:p>
        </w:tc>
      </w:tr>
      <w:tr w:rsidR="003148F2" w:rsidRPr="00C16A7E" w:rsidTr="00C16A7E">
        <w:trPr>
          <w:trHeight w:val="690"/>
        </w:trPr>
        <w:tc>
          <w:tcPr>
            <w:cnfStyle w:val="001000000000"/>
            <w:tcW w:w="721" w:type="pct"/>
            <w:tcBorders>
              <w:top w:val="single" w:sz="8" w:space="0" w:color="4BACC6" w:themeColor="accent5"/>
              <w:bottom w:val="single" w:sz="8" w:space="0" w:color="4BACC6" w:themeColor="accent5"/>
              <w:right w:val="single" w:sz="18" w:space="0" w:color="92CDDC" w:themeColor="accent5" w:themeTint="99"/>
            </w:tcBorders>
            <w:vAlign w:val="center"/>
            <w:hideMark/>
          </w:tcPr>
          <w:p w:rsidR="003148F2" w:rsidRPr="00C16A7E" w:rsidRDefault="003148F2" w:rsidP="00C16A7E">
            <w:pPr>
              <w:widowControl/>
              <w:autoSpaceDE w:val="0"/>
              <w:autoSpaceDN w:val="0"/>
              <w:adjustRightInd w:val="0"/>
              <w:spacing w:line="360" w:lineRule="exact"/>
              <w:jc w:val="center"/>
              <w:rPr>
                <w:rFonts w:eastAsia="標楷體"/>
                <w:sz w:val="32"/>
                <w:szCs w:val="32"/>
              </w:rPr>
            </w:pPr>
            <w:r w:rsidRPr="00C16A7E">
              <w:rPr>
                <w:rFonts w:eastAsia="標楷體" w:hint="eastAsia"/>
                <w:sz w:val="32"/>
                <w:szCs w:val="32"/>
              </w:rPr>
              <w:t>10</w:t>
            </w:r>
            <w:r w:rsidRPr="00C16A7E">
              <w:rPr>
                <w:rFonts w:eastAsia="標楷體"/>
                <w:sz w:val="32"/>
                <w:szCs w:val="32"/>
              </w:rPr>
              <w:t>:</w:t>
            </w:r>
            <w:r w:rsidRPr="00C16A7E">
              <w:rPr>
                <w:rFonts w:eastAsia="標楷體" w:hint="eastAsia"/>
                <w:sz w:val="32"/>
                <w:szCs w:val="32"/>
              </w:rPr>
              <w:t>3</w:t>
            </w:r>
            <w:r w:rsidRPr="00C16A7E">
              <w:rPr>
                <w:rFonts w:eastAsia="標楷體"/>
                <w:sz w:val="32"/>
                <w:szCs w:val="32"/>
              </w:rPr>
              <w:t>0~1</w:t>
            </w:r>
            <w:r w:rsidRPr="00C16A7E">
              <w:rPr>
                <w:rFonts w:eastAsia="標楷體" w:hint="eastAsia"/>
                <w:sz w:val="32"/>
                <w:szCs w:val="32"/>
              </w:rPr>
              <w:t>0</w:t>
            </w:r>
            <w:r w:rsidRPr="00C16A7E">
              <w:rPr>
                <w:rFonts w:eastAsia="標楷體"/>
                <w:sz w:val="32"/>
                <w:szCs w:val="32"/>
              </w:rPr>
              <w:t>:</w:t>
            </w:r>
            <w:r w:rsidRPr="00C16A7E">
              <w:rPr>
                <w:rFonts w:eastAsia="標楷體" w:hint="eastAsia"/>
                <w:sz w:val="32"/>
                <w:szCs w:val="32"/>
              </w:rPr>
              <w:t>4</w:t>
            </w:r>
            <w:r w:rsidRPr="00C16A7E">
              <w:rPr>
                <w:rFonts w:eastAsia="標楷體"/>
                <w:sz w:val="32"/>
                <w:szCs w:val="32"/>
              </w:rPr>
              <w:t>0</w:t>
            </w:r>
          </w:p>
        </w:tc>
        <w:tc>
          <w:tcPr>
            <w:tcW w:w="4279" w:type="pct"/>
            <w:gridSpan w:val="5"/>
            <w:tcBorders>
              <w:left w:val="single" w:sz="18" w:space="0" w:color="92CDDC" w:themeColor="accent5" w:themeTint="99"/>
            </w:tcBorders>
            <w:shd w:val="clear" w:color="auto" w:fill="FFFFFF" w:themeFill="background1"/>
            <w:vAlign w:val="center"/>
            <w:hideMark/>
          </w:tcPr>
          <w:p w:rsidR="003148F2" w:rsidRPr="00C16A7E" w:rsidRDefault="003148F2" w:rsidP="000041C6">
            <w:pPr>
              <w:widowControl/>
              <w:autoSpaceDE w:val="0"/>
              <w:autoSpaceDN w:val="0"/>
              <w:adjustRightInd w:val="0"/>
              <w:spacing w:line="360" w:lineRule="exact"/>
              <w:jc w:val="center"/>
              <w:cnfStyle w:val="000000000000"/>
              <w:rPr>
                <w:rFonts w:eastAsia="標楷體" w:hAnsi="標楷體"/>
                <w:b/>
                <w:kern w:val="0"/>
                <w:sz w:val="28"/>
                <w:szCs w:val="28"/>
              </w:rPr>
            </w:pPr>
            <w:r w:rsidRPr="00C16A7E">
              <w:rPr>
                <w:rFonts w:eastAsia="標楷體" w:hAnsi="標楷體" w:hint="eastAsia"/>
                <w:b/>
                <w:sz w:val="28"/>
                <w:szCs w:val="28"/>
              </w:rPr>
              <w:t>茶</w:t>
            </w:r>
            <w:r w:rsidR="005F1C51" w:rsidRPr="00C16A7E">
              <w:rPr>
                <w:rFonts w:eastAsia="標楷體" w:hAnsi="標楷體" w:hint="eastAsia"/>
                <w:b/>
                <w:sz w:val="28"/>
                <w:szCs w:val="28"/>
              </w:rPr>
              <w:t xml:space="preserve">  </w:t>
            </w:r>
            <w:r w:rsidRPr="00C16A7E">
              <w:rPr>
                <w:rFonts w:eastAsia="標楷體" w:hAnsi="標楷體" w:hint="eastAsia"/>
                <w:b/>
                <w:sz w:val="28"/>
                <w:szCs w:val="28"/>
              </w:rPr>
              <w:t>敘</w:t>
            </w:r>
          </w:p>
        </w:tc>
      </w:tr>
      <w:tr w:rsidR="00F53B46" w:rsidRPr="00C16A7E" w:rsidTr="00C16A7E">
        <w:trPr>
          <w:cnfStyle w:val="000000100000"/>
          <w:trHeight w:val="696"/>
        </w:trPr>
        <w:tc>
          <w:tcPr>
            <w:cnfStyle w:val="001000000000"/>
            <w:tcW w:w="721" w:type="pct"/>
            <w:tcBorders>
              <w:right w:val="single" w:sz="18" w:space="0" w:color="92CDDC" w:themeColor="accent5" w:themeTint="99"/>
            </w:tcBorders>
            <w:vAlign w:val="center"/>
            <w:hideMark/>
          </w:tcPr>
          <w:p w:rsidR="00F53B46" w:rsidRPr="00C16A7E" w:rsidRDefault="00F53B46" w:rsidP="00C16A7E">
            <w:pPr>
              <w:widowControl/>
              <w:autoSpaceDE w:val="0"/>
              <w:autoSpaceDN w:val="0"/>
              <w:adjustRightInd w:val="0"/>
              <w:spacing w:line="360" w:lineRule="exact"/>
              <w:jc w:val="center"/>
              <w:rPr>
                <w:rFonts w:eastAsia="標楷體"/>
                <w:sz w:val="32"/>
                <w:szCs w:val="32"/>
              </w:rPr>
            </w:pPr>
            <w:r w:rsidRPr="00C16A7E">
              <w:rPr>
                <w:rFonts w:eastAsia="標楷體"/>
                <w:sz w:val="32"/>
                <w:szCs w:val="32"/>
              </w:rPr>
              <w:t>1</w:t>
            </w:r>
            <w:r w:rsidRPr="00C16A7E">
              <w:rPr>
                <w:rFonts w:eastAsia="標楷體" w:hint="eastAsia"/>
                <w:sz w:val="32"/>
                <w:szCs w:val="32"/>
              </w:rPr>
              <w:t>0</w:t>
            </w:r>
            <w:r w:rsidRPr="00C16A7E">
              <w:rPr>
                <w:rFonts w:eastAsia="標楷體"/>
                <w:sz w:val="32"/>
                <w:szCs w:val="32"/>
              </w:rPr>
              <w:t>:</w:t>
            </w:r>
            <w:r w:rsidRPr="00C16A7E">
              <w:rPr>
                <w:rFonts w:eastAsia="標楷體" w:hint="eastAsia"/>
                <w:sz w:val="32"/>
                <w:szCs w:val="32"/>
              </w:rPr>
              <w:t>4</w:t>
            </w:r>
            <w:r w:rsidRPr="00C16A7E">
              <w:rPr>
                <w:rFonts w:eastAsia="標楷體"/>
                <w:sz w:val="32"/>
                <w:szCs w:val="32"/>
              </w:rPr>
              <w:t>0~1</w:t>
            </w:r>
            <w:r w:rsidRPr="00C16A7E">
              <w:rPr>
                <w:rFonts w:eastAsia="標楷體" w:hint="eastAsia"/>
                <w:sz w:val="32"/>
                <w:szCs w:val="32"/>
              </w:rPr>
              <w:t>1</w:t>
            </w:r>
            <w:r w:rsidRPr="00C16A7E">
              <w:rPr>
                <w:rFonts w:eastAsia="標楷體"/>
                <w:sz w:val="32"/>
                <w:szCs w:val="32"/>
              </w:rPr>
              <w:t>:</w:t>
            </w:r>
            <w:r w:rsidRPr="00C16A7E">
              <w:rPr>
                <w:rFonts w:eastAsia="標楷體" w:hint="eastAsia"/>
                <w:sz w:val="32"/>
                <w:szCs w:val="32"/>
              </w:rPr>
              <w:t>3</w:t>
            </w:r>
            <w:r w:rsidRPr="00C16A7E">
              <w:rPr>
                <w:rFonts w:eastAsia="標楷體"/>
                <w:sz w:val="32"/>
                <w:szCs w:val="32"/>
              </w:rPr>
              <w:t>0</w:t>
            </w:r>
          </w:p>
        </w:tc>
        <w:tc>
          <w:tcPr>
            <w:tcW w:w="4279" w:type="pct"/>
            <w:gridSpan w:val="5"/>
            <w:tcBorders>
              <w:left w:val="single" w:sz="18" w:space="0" w:color="92CDDC" w:themeColor="accent5" w:themeTint="99"/>
            </w:tcBorders>
            <w:shd w:val="clear" w:color="auto" w:fill="FFFFFF" w:themeFill="background1"/>
            <w:hideMark/>
          </w:tcPr>
          <w:p w:rsidR="00F53B46" w:rsidRPr="00C16A7E" w:rsidRDefault="00F53B46" w:rsidP="00F53B46">
            <w:pPr>
              <w:widowControl/>
              <w:autoSpaceDE w:val="0"/>
              <w:autoSpaceDN w:val="0"/>
              <w:adjustRightInd w:val="0"/>
              <w:spacing w:line="440" w:lineRule="exact"/>
              <w:jc w:val="center"/>
              <w:cnfStyle w:val="000000100000"/>
              <w:rPr>
                <w:rFonts w:eastAsia="標楷體"/>
                <w:b/>
                <w:sz w:val="28"/>
                <w:szCs w:val="28"/>
              </w:rPr>
            </w:pPr>
            <w:r w:rsidRPr="00C16A7E">
              <w:rPr>
                <w:rFonts w:eastAsia="標楷體" w:hAnsi="標楷體" w:hint="eastAsia"/>
                <w:b/>
                <w:sz w:val="28"/>
                <w:szCs w:val="28"/>
                <w:shd w:val="clear" w:color="auto" w:fill="FFFFFF" w:themeFill="background1"/>
              </w:rPr>
              <w:t>大會專題演講</w:t>
            </w:r>
            <w:r w:rsidRPr="00C16A7E">
              <w:rPr>
                <w:rFonts w:eastAsia="標楷體"/>
                <w:b/>
                <w:sz w:val="28"/>
                <w:szCs w:val="28"/>
                <w:shd w:val="clear" w:color="auto" w:fill="FFFFFF" w:themeFill="background1"/>
              </w:rPr>
              <w:t>(</w:t>
            </w:r>
            <w:r w:rsidRPr="00C16A7E">
              <w:rPr>
                <w:rFonts w:eastAsia="標楷體" w:hAnsi="標楷體" w:hint="eastAsia"/>
                <w:b/>
                <w:sz w:val="28"/>
                <w:szCs w:val="28"/>
                <w:shd w:val="clear" w:color="auto" w:fill="FFFFFF" w:themeFill="background1"/>
              </w:rPr>
              <w:t>二</w:t>
            </w:r>
            <w:r w:rsidRPr="00C16A7E">
              <w:rPr>
                <w:rFonts w:eastAsia="標楷體"/>
                <w:b/>
                <w:sz w:val="28"/>
                <w:szCs w:val="28"/>
                <w:shd w:val="clear" w:color="auto" w:fill="FFFFFF" w:themeFill="background1"/>
              </w:rPr>
              <w:t>)</w:t>
            </w:r>
            <w:r w:rsidRPr="00C16A7E">
              <w:rPr>
                <w:rFonts w:eastAsia="標楷體" w:hAnsi="標楷體" w:hint="eastAsia"/>
                <w:b/>
                <w:sz w:val="28"/>
                <w:szCs w:val="28"/>
                <w:shd w:val="clear" w:color="auto" w:fill="FFFFFF" w:themeFill="background1"/>
              </w:rPr>
              <w:t xml:space="preserve"> (</w:t>
            </w:r>
            <w:r w:rsidRPr="00C16A7E">
              <w:rPr>
                <w:rFonts w:ascii="標楷體" w:eastAsia="標楷體" w:hAnsi="標楷體" w:cs="DFKaiShu-SB-Estd-BF" w:hint="eastAsia"/>
                <w:b/>
                <w:kern w:val="0"/>
                <w:sz w:val="28"/>
                <w:szCs w:val="28"/>
                <w:shd w:val="clear" w:color="auto" w:fill="FFFFFF" w:themeFill="background1"/>
              </w:rPr>
              <w:t xml:space="preserve">新世紀資訊大樓 </w:t>
            </w:r>
            <w:r w:rsidRPr="00C16A7E">
              <w:rPr>
                <w:rFonts w:eastAsia="標楷體"/>
                <w:b/>
                <w:kern w:val="0"/>
                <w:sz w:val="28"/>
                <w:szCs w:val="28"/>
                <w:shd w:val="clear" w:color="auto" w:fill="FFFFFF" w:themeFill="background1"/>
              </w:rPr>
              <w:t>T201</w:t>
            </w:r>
            <w:r w:rsidRPr="00C16A7E">
              <w:rPr>
                <w:rFonts w:eastAsia="標楷體" w:hint="eastAsia"/>
                <w:b/>
                <w:kern w:val="0"/>
                <w:sz w:val="28"/>
                <w:szCs w:val="28"/>
                <w:shd w:val="clear" w:color="auto" w:fill="FFFFFF" w:themeFill="background1"/>
              </w:rPr>
              <w:t>)</w:t>
            </w:r>
          </w:p>
          <w:p w:rsidR="00F53B46" w:rsidRPr="00C16A7E" w:rsidRDefault="00F53B46" w:rsidP="00F53B46">
            <w:pPr>
              <w:widowControl/>
              <w:spacing w:line="440" w:lineRule="exact"/>
              <w:jc w:val="center"/>
              <w:cnfStyle w:val="000000100000"/>
              <w:rPr>
                <w:rFonts w:eastAsia="標楷體"/>
                <w:sz w:val="28"/>
                <w:szCs w:val="28"/>
              </w:rPr>
            </w:pPr>
            <w:r w:rsidRPr="00C16A7E">
              <w:rPr>
                <w:rFonts w:eastAsia="標楷體" w:hint="eastAsia"/>
                <w:bCs/>
                <w:sz w:val="28"/>
                <w:szCs w:val="28"/>
              </w:rPr>
              <w:t>演講題目：一流餐旅企業招募一流餐旅人才</w:t>
            </w:r>
          </w:p>
          <w:p w:rsidR="00F53B46" w:rsidRPr="00C16A7E" w:rsidRDefault="00F53B46" w:rsidP="00F53B46">
            <w:pPr>
              <w:widowControl/>
              <w:autoSpaceDE w:val="0"/>
              <w:autoSpaceDN w:val="0"/>
              <w:adjustRightInd w:val="0"/>
              <w:spacing w:line="440" w:lineRule="exact"/>
              <w:jc w:val="center"/>
              <w:cnfStyle w:val="000000100000"/>
              <w:rPr>
                <w:rFonts w:eastAsia="標楷體"/>
                <w:sz w:val="28"/>
                <w:szCs w:val="28"/>
              </w:rPr>
            </w:pPr>
            <w:r w:rsidRPr="00C16A7E">
              <w:rPr>
                <w:rFonts w:eastAsia="標楷體" w:hAnsi="標楷體" w:hint="eastAsia"/>
                <w:sz w:val="28"/>
                <w:szCs w:val="28"/>
              </w:rPr>
              <w:t>主持人</w:t>
            </w:r>
            <w:r w:rsidRPr="00C16A7E">
              <w:rPr>
                <w:rFonts w:eastAsia="標楷體" w:hint="eastAsia"/>
                <w:sz w:val="28"/>
                <w:szCs w:val="28"/>
              </w:rPr>
              <w:t xml:space="preserve"> : </w:t>
            </w:r>
            <w:proofErr w:type="gramStart"/>
            <w:r w:rsidRPr="00C16A7E">
              <w:rPr>
                <w:rFonts w:eastAsia="標楷體" w:hAnsi="標楷體" w:hint="eastAsia"/>
                <w:sz w:val="28"/>
                <w:szCs w:val="28"/>
              </w:rPr>
              <w:t>連昌紀</w:t>
            </w:r>
            <w:proofErr w:type="gramEnd"/>
            <w:r w:rsidRPr="00C16A7E">
              <w:rPr>
                <w:rFonts w:eastAsia="標楷體" w:hAnsi="標楷體" w:hint="eastAsia"/>
                <w:sz w:val="28"/>
                <w:szCs w:val="28"/>
              </w:rPr>
              <w:t>/</w:t>
            </w:r>
            <w:r w:rsidRPr="00C16A7E">
              <w:rPr>
                <w:rFonts w:eastAsia="標楷體" w:hAnsi="標楷體" w:hint="eastAsia"/>
                <w:sz w:val="28"/>
                <w:szCs w:val="28"/>
              </w:rPr>
              <w:t>海壽司總執行顧問</w:t>
            </w:r>
          </w:p>
          <w:p w:rsidR="00F53B46" w:rsidRPr="00C16A7E" w:rsidRDefault="00F53B46" w:rsidP="00F53B46">
            <w:pPr>
              <w:widowControl/>
              <w:autoSpaceDE w:val="0"/>
              <w:autoSpaceDN w:val="0"/>
              <w:adjustRightInd w:val="0"/>
              <w:spacing w:line="440" w:lineRule="exact"/>
              <w:jc w:val="center"/>
              <w:cnfStyle w:val="000000100000"/>
              <w:rPr>
                <w:rFonts w:eastAsia="標楷體"/>
                <w:kern w:val="0"/>
                <w:sz w:val="28"/>
                <w:szCs w:val="28"/>
              </w:rPr>
            </w:pPr>
            <w:r w:rsidRPr="00C16A7E">
              <w:rPr>
                <w:rFonts w:eastAsia="標楷體" w:hAnsi="標楷體" w:hint="eastAsia"/>
                <w:sz w:val="28"/>
                <w:szCs w:val="28"/>
              </w:rPr>
              <w:t>主講人</w:t>
            </w:r>
            <w:r w:rsidRPr="00C16A7E">
              <w:rPr>
                <w:rFonts w:eastAsia="標楷體" w:hint="eastAsia"/>
                <w:sz w:val="28"/>
                <w:szCs w:val="28"/>
              </w:rPr>
              <w:t xml:space="preserve"> : </w:t>
            </w:r>
            <w:r w:rsidRPr="00C16A7E">
              <w:rPr>
                <w:rFonts w:eastAsia="標楷體" w:hAnsi="標楷體" w:hint="eastAsia"/>
                <w:sz w:val="28"/>
                <w:szCs w:val="28"/>
              </w:rPr>
              <w:t>吳武忠</w:t>
            </w:r>
            <w:r w:rsidRPr="00C16A7E">
              <w:rPr>
                <w:rFonts w:eastAsia="標楷體" w:hint="eastAsia"/>
                <w:sz w:val="28"/>
                <w:szCs w:val="28"/>
              </w:rPr>
              <w:t>/</w:t>
            </w:r>
            <w:r w:rsidRPr="00C16A7E">
              <w:rPr>
                <w:rFonts w:eastAsia="標楷體" w:hAnsi="標楷體" w:hint="eastAsia"/>
                <w:sz w:val="28"/>
                <w:szCs w:val="28"/>
              </w:rPr>
              <w:t>高雄餐旅大學餐旅管理研究所</w:t>
            </w:r>
          </w:p>
        </w:tc>
      </w:tr>
      <w:tr w:rsidR="00F53B46" w:rsidRPr="00C16A7E" w:rsidTr="00C16A7E">
        <w:trPr>
          <w:trHeight w:val="696"/>
        </w:trPr>
        <w:tc>
          <w:tcPr>
            <w:cnfStyle w:val="001000000000"/>
            <w:tcW w:w="721" w:type="pct"/>
            <w:tcBorders>
              <w:top w:val="single" w:sz="8" w:space="0" w:color="4BACC6" w:themeColor="accent5"/>
              <w:bottom w:val="single" w:sz="8" w:space="0" w:color="4BACC6" w:themeColor="accent5"/>
              <w:right w:val="single" w:sz="18" w:space="0" w:color="92CDDC" w:themeColor="accent5" w:themeTint="99"/>
            </w:tcBorders>
            <w:vAlign w:val="center"/>
            <w:hideMark/>
          </w:tcPr>
          <w:p w:rsidR="00F53B46" w:rsidRPr="00C16A7E" w:rsidRDefault="00F53B46" w:rsidP="00C16A7E">
            <w:pPr>
              <w:widowControl/>
              <w:autoSpaceDE w:val="0"/>
              <w:autoSpaceDN w:val="0"/>
              <w:adjustRightInd w:val="0"/>
              <w:spacing w:line="360" w:lineRule="exact"/>
              <w:jc w:val="center"/>
              <w:rPr>
                <w:rFonts w:eastAsia="標楷體"/>
                <w:sz w:val="32"/>
                <w:szCs w:val="32"/>
              </w:rPr>
            </w:pPr>
            <w:r w:rsidRPr="00C16A7E">
              <w:rPr>
                <w:rFonts w:eastAsia="標楷體"/>
                <w:sz w:val="32"/>
                <w:szCs w:val="32"/>
              </w:rPr>
              <w:t>1</w:t>
            </w:r>
            <w:r w:rsidRPr="00C16A7E">
              <w:rPr>
                <w:rFonts w:eastAsia="標楷體" w:hint="eastAsia"/>
                <w:sz w:val="32"/>
                <w:szCs w:val="32"/>
              </w:rPr>
              <w:t>1</w:t>
            </w:r>
            <w:r w:rsidRPr="00C16A7E">
              <w:rPr>
                <w:rFonts w:eastAsia="標楷體"/>
                <w:sz w:val="32"/>
                <w:szCs w:val="32"/>
              </w:rPr>
              <w:t>:</w:t>
            </w:r>
            <w:r w:rsidRPr="00C16A7E">
              <w:rPr>
                <w:rFonts w:eastAsia="標楷體" w:hint="eastAsia"/>
                <w:sz w:val="32"/>
                <w:szCs w:val="32"/>
              </w:rPr>
              <w:t>3</w:t>
            </w:r>
            <w:r w:rsidRPr="00C16A7E">
              <w:rPr>
                <w:rFonts w:eastAsia="標楷體"/>
                <w:sz w:val="32"/>
                <w:szCs w:val="32"/>
              </w:rPr>
              <w:t>0~1</w:t>
            </w:r>
            <w:r w:rsidRPr="00C16A7E">
              <w:rPr>
                <w:rFonts w:eastAsia="標楷體" w:hint="eastAsia"/>
                <w:sz w:val="32"/>
                <w:szCs w:val="32"/>
              </w:rPr>
              <w:t>2</w:t>
            </w:r>
            <w:r w:rsidRPr="00C16A7E">
              <w:rPr>
                <w:rFonts w:eastAsia="標楷體"/>
                <w:sz w:val="32"/>
                <w:szCs w:val="32"/>
              </w:rPr>
              <w:t>:</w:t>
            </w:r>
            <w:r w:rsidRPr="00C16A7E">
              <w:rPr>
                <w:rFonts w:eastAsia="標楷體" w:hint="eastAsia"/>
                <w:sz w:val="32"/>
                <w:szCs w:val="32"/>
              </w:rPr>
              <w:t>2</w:t>
            </w:r>
            <w:r w:rsidRPr="00C16A7E">
              <w:rPr>
                <w:rFonts w:eastAsia="標楷體"/>
                <w:sz w:val="32"/>
                <w:szCs w:val="32"/>
              </w:rPr>
              <w:t>0</w:t>
            </w:r>
          </w:p>
        </w:tc>
        <w:tc>
          <w:tcPr>
            <w:tcW w:w="4279" w:type="pct"/>
            <w:gridSpan w:val="5"/>
            <w:tcBorders>
              <w:left w:val="single" w:sz="18" w:space="0" w:color="92CDDC" w:themeColor="accent5" w:themeTint="99"/>
            </w:tcBorders>
            <w:shd w:val="clear" w:color="auto" w:fill="FFFFFF" w:themeFill="background1"/>
            <w:hideMark/>
          </w:tcPr>
          <w:p w:rsidR="00F53B46" w:rsidRPr="000622D1" w:rsidRDefault="00F53B46" w:rsidP="000622D1">
            <w:pPr>
              <w:widowControl/>
              <w:autoSpaceDE w:val="0"/>
              <w:autoSpaceDN w:val="0"/>
              <w:adjustRightInd w:val="0"/>
              <w:spacing w:line="440" w:lineRule="exact"/>
              <w:jc w:val="center"/>
              <w:cnfStyle w:val="000000000000"/>
              <w:rPr>
                <w:rFonts w:eastAsia="標楷體" w:hAnsi="標楷體"/>
                <w:b/>
                <w:sz w:val="28"/>
                <w:szCs w:val="28"/>
                <w:shd w:val="clear" w:color="auto" w:fill="FFFFFF" w:themeFill="background1"/>
              </w:rPr>
            </w:pPr>
            <w:r w:rsidRPr="000622D1">
              <w:rPr>
                <w:rFonts w:eastAsia="標楷體" w:hAnsi="標楷體" w:hint="eastAsia"/>
                <w:b/>
                <w:sz w:val="28"/>
                <w:szCs w:val="28"/>
                <w:shd w:val="clear" w:color="auto" w:fill="FFFFFF" w:themeFill="background1"/>
              </w:rPr>
              <w:t>大會專題演講</w:t>
            </w:r>
            <w:r w:rsidRPr="000622D1">
              <w:rPr>
                <w:rFonts w:eastAsia="標楷體" w:hAnsi="標楷體"/>
                <w:b/>
                <w:sz w:val="28"/>
                <w:szCs w:val="28"/>
                <w:shd w:val="clear" w:color="auto" w:fill="FFFFFF" w:themeFill="background1"/>
              </w:rPr>
              <w:t>(</w:t>
            </w:r>
            <w:r w:rsidRPr="000622D1">
              <w:rPr>
                <w:rFonts w:eastAsia="標楷體" w:hAnsi="標楷體" w:hint="eastAsia"/>
                <w:b/>
                <w:sz w:val="28"/>
                <w:szCs w:val="28"/>
                <w:shd w:val="clear" w:color="auto" w:fill="FFFFFF" w:themeFill="background1"/>
              </w:rPr>
              <w:t>三</w:t>
            </w:r>
            <w:r w:rsidRPr="000622D1">
              <w:rPr>
                <w:rFonts w:eastAsia="標楷體" w:hAnsi="標楷體"/>
                <w:b/>
                <w:sz w:val="28"/>
                <w:szCs w:val="28"/>
                <w:shd w:val="clear" w:color="auto" w:fill="FFFFFF" w:themeFill="background1"/>
              </w:rPr>
              <w:t>)</w:t>
            </w:r>
            <w:r w:rsidRPr="000622D1">
              <w:rPr>
                <w:rFonts w:eastAsia="標楷體" w:hAnsi="標楷體" w:hint="eastAsia"/>
                <w:b/>
                <w:sz w:val="28"/>
                <w:szCs w:val="28"/>
                <w:shd w:val="clear" w:color="auto" w:fill="FFFFFF" w:themeFill="background1"/>
              </w:rPr>
              <w:t xml:space="preserve"> (</w:t>
            </w:r>
            <w:r w:rsidRPr="000622D1">
              <w:rPr>
                <w:rFonts w:eastAsia="標楷體" w:hAnsi="標楷體" w:hint="eastAsia"/>
                <w:b/>
                <w:sz w:val="28"/>
                <w:szCs w:val="28"/>
                <w:shd w:val="clear" w:color="auto" w:fill="FFFFFF" w:themeFill="background1"/>
              </w:rPr>
              <w:t>新世紀資訊大樓</w:t>
            </w:r>
            <w:r w:rsidRPr="000622D1">
              <w:rPr>
                <w:rFonts w:eastAsia="標楷體" w:hAnsi="標楷體" w:hint="eastAsia"/>
                <w:b/>
                <w:sz w:val="28"/>
                <w:szCs w:val="28"/>
                <w:shd w:val="clear" w:color="auto" w:fill="FFFFFF" w:themeFill="background1"/>
              </w:rPr>
              <w:t xml:space="preserve"> </w:t>
            </w:r>
            <w:r w:rsidRPr="000622D1">
              <w:rPr>
                <w:rFonts w:eastAsia="標楷體" w:hAnsi="標楷體"/>
                <w:b/>
                <w:sz w:val="28"/>
                <w:szCs w:val="28"/>
                <w:shd w:val="clear" w:color="auto" w:fill="FFFFFF" w:themeFill="background1"/>
              </w:rPr>
              <w:t>T201</w:t>
            </w:r>
            <w:r w:rsidRPr="000622D1">
              <w:rPr>
                <w:rFonts w:eastAsia="標楷體" w:hAnsi="標楷體" w:hint="eastAsia"/>
                <w:b/>
                <w:sz w:val="28"/>
                <w:szCs w:val="28"/>
                <w:shd w:val="clear" w:color="auto" w:fill="FFFFFF" w:themeFill="background1"/>
              </w:rPr>
              <w:t>)</w:t>
            </w:r>
          </w:p>
          <w:p w:rsidR="00F53B46" w:rsidRPr="00C16A7E" w:rsidRDefault="00F53B46" w:rsidP="00F53B46">
            <w:pPr>
              <w:widowControl/>
              <w:spacing w:line="440" w:lineRule="exact"/>
              <w:jc w:val="center"/>
              <w:cnfStyle w:val="000000000000"/>
              <w:rPr>
                <w:rFonts w:eastAsia="標楷體"/>
                <w:sz w:val="28"/>
                <w:szCs w:val="28"/>
              </w:rPr>
            </w:pPr>
            <w:r w:rsidRPr="00C16A7E">
              <w:rPr>
                <w:rFonts w:eastAsia="標楷體" w:hint="eastAsia"/>
                <w:bCs/>
                <w:sz w:val="28"/>
                <w:szCs w:val="28"/>
              </w:rPr>
              <w:t>演講題目：認識服務業從酒店開始</w:t>
            </w:r>
          </w:p>
          <w:p w:rsidR="00F53B46" w:rsidRPr="00C16A7E" w:rsidRDefault="00F53B46" w:rsidP="00F53B46">
            <w:pPr>
              <w:widowControl/>
              <w:autoSpaceDE w:val="0"/>
              <w:autoSpaceDN w:val="0"/>
              <w:adjustRightInd w:val="0"/>
              <w:spacing w:line="440" w:lineRule="exact"/>
              <w:jc w:val="center"/>
              <w:cnfStyle w:val="000000000000"/>
              <w:rPr>
                <w:rFonts w:eastAsia="標楷體" w:hAnsi="標楷體"/>
                <w:sz w:val="28"/>
                <w:szCs w:val="28"/>
              </w:rPr>
            </w:pPr>
            <w:r w:rsidRPr="00C16A7E">
              <w:rPr>
                <w:rFonts w:eastAsia="標楷體" w:hAnsi="標楷體" w:hint="eastAsia"/>
                <w:sz w:val="28"/>
                <w:szCs w:val="28"/>
              </w:rPr>
              <w:t>主持人</w:t>
            </w:r>
            <w:r w:rsidRPr="00C16A7E">
              <w:rPr>
                <w:rFonts w:eastAsia="標楷體" w:hint="eastAsia"/>
                <w:sz w:val="28"/>
                <w:szCs w:val="28"/>
              </w:rPr>
              <w:t xml:space="preserve"> : </w:t>
            </w:r>
            <w:r w:rsidRPr="00C16A7E">
              <w:rPr>
                <w:rFonts w:eastAsia="標楷體" w:hAnsi="標楷體" w:hint="eastAsia"/>
                <w:sz w:val="28"/>
                <w:szCs w:val="28"/>
              </w:rPr>
              <w:t>吳武忠</w:t>
            </w:r>
            <w:r w:rsidRPr="00C16A7E">
              <w:rPr>
                <w:rFonts w:eastAsia="標楷體" w:hint="eastAsia"/>
                <w:sz w:val="28"/>
                <w:szCs w:val="28"/>
              </w:rPr>
              <w:t>/</w:t>
            </w:r>
            <w:r w:rsidRPr="00C16A7E">
              <w:rPr>
                <w:rFonts w:eastAsia="標楷體" w:hAnsi="標楷體" w:hint="eastAsia"/>
                <w:sz w:val="28"/>
                <w:szCs w:val="28"/>
              </w:rPr>
              <w:t>高雄餐旅大學餐旅管理研究所</w:t>
            </w:r>
          </w:p>
          <w:p w:rsidR="00F53B46" w:rsidRPr="00C16A7E" w:rsidRDefault="00F53B46" w:rsidP="00F53B46">
            <w:pPr>
              <w:widowControl/>
              <w:autoSpaceDE w:val="0"/>
              <w:autoSpaceDN w:val="0"/>
              <w:adjustRightInd w:val="0"/>
              <w:spacing w:line="440" w:lineRule="exact"/>
              <w:jc w:val="center"/>
              <w:cnfStyle w:val="000000000000"/>
              <w:rPr>
                <w:rFonts w:eastAsia="標楷體"/>
                <w:kern w:val="0"/>
                <w:sz w:val="28"/>
                <w:szCs w:val="28"/>
              </w:rPr>
            </w:pPr>
            <w:r w:rsidRPr="00C16A7E">
              <w:rPr>
                <w:rFonts w:eastAsia="標楷體" w:hAnsi="標楷體" w:hint="eastAsia"/>
                <w:sz w:val="28"/>
                <w:szCs w:val="28"/>
              </w:rPr>
              <w:t>主講人</w:t>
            </w:r>
            <w:r w:rsidRPr="00C16A7E">
              <w:rPr>
                <w:rFonts w:eastAsia="標楷體" w:hint="eastAsia"/>
                <w:sz w:val="28"/>
                <w:szCs w:val="28"/>
              </w:rPr>
              <w:t xml:space="preserve"> : </w:t>
            </w:r>
            <w:proofErr w:type="gramStart"/>
            <w:r w:rsidRPr="00C16A7E">
              <w:rPr>
                <w:rFonts w:eastAsia="標楷體" w:hAnsi="標楷體" w:hint="eastAsia"/>
                <w:sz w:val="28"/>
                <w:szCs w:val="28"/>
              </w:rPr>
              <w:t>連昌紀</w:t>
            </w:r>
            <w:proofErr w:type="gramEnd"/>
            <w:r w:rsidRPr="00C16A7E">
              <w:rPr>
                <w:rFonts w:eastAsia="標楷體" w:hint="eastAsia"/>
                <w:sz w:val="28"/>
                <w:szCs w:val="28"/>
              </w:rPr>
              <w:t>/</w:t>
            </w:r>
            <w:r w:rsidRPr="00C16A7E">
              <w:rPr>
                <w:rFonts w:eastAsia="標楷體" w:hint="eastAsia"/>
                <w:sz w:val="28"/>
                <w:szCs w:val="28"/>
              </w:rPr>
              <w:t>海壽司總執行顧問</w:t>
            </w:r>
          </w:p>
        </w:tc>
      </w:tr>
      <w:tr w:rsidR="00F53B46" w:rsidRPr="00C16A7E" w:rsidTr="00C16A7E">
        <w:trPr>
          <w:cnfStyle w:val="000000100000"/>
          <w:trHeight w:val="825"/>
        </w:trPr>
        <w:tc>
          <w:tcPr>
            <w:cnfStyle w:val="001000000000"/>
            <w:tcW w:w="721" w:type="pct"/>
            <w:tcBorders>
              <w:right w:val="single" w:sz="18" w:space="0" w:color="92CDDC" w:themeColor="accent5" w:themeTint="99"/>
            </w:tcBorders>
            <w:vAlign w:val="center"/>
            <w:hideMark/>
          </w:tcPr>
          <w:p w:rsidR="00F53B46" w:rsidRPr="00C16A7E" w:rsidRDefault="00F53B46" w:rsidP="00C16A7E">
            <w:pPr>
              <w:widowControl/>
              <w:autoSpaceDE w:val="0"/>
              <w:autoSpaceDN w:val="0"/>
              <w:adjustRightInd w:val="0"/>
              <w:spacing w:line="360" w:lineRule="exact"/>
              <w:jc w:val="center"/>
              <w:rPr>
                <w:rFonts w:eastAsia="標楷體"/>
                <w:sz w:val="32"/>
                <w:szCs w:val="32"/>
              </w:rPr>
            </w:pPr>
            <w:r w:rsidRPr="00C16A7E">
              <w:rPr>
                <w:rFonts w:eastAsia="標楷體"/>
                <w:sz w:val="32"/>
                <w:szCs w:val="32"/>
              </w:rPr>
              <w:t>12:</w:t>
            </w:r>
            <w:r w:rsidRPr="00C16A7E">
              <w:rPr>
                <w:rFonts w:eastAsia="標楷體" w:hint="eastAsia"/>
                <w:sz w:val="32"/>
                <w:szCs w:val="32"/>
              </w:rPr>
              <w:t>2</w:t>
            </w:r>
            <w:r w:rsidRPr="00C16A7E">
              <w:rPr>
                <w:rFonts w:eastAsia="標楷體"/>
                <w:sz w:val="32"/>
                <w:szCs w:val="32"/>
              </w:rPr>
              <w:t>0~13:30</w:t>
            </w:r>
          </w:p>
        </w:tc>
        <w:tc>
          <w:tcPr>
            <w:tcW w:w="4279" w:type="pct"/>
            <w:gridSpan w:val="5"/>
            <w:tcBorders>
              <w:left w:val="single" w:sz="18" w:space="0" w:color="92CDDC" w:themeColor="accent5" w:themeTint="99"/>
            </w:tcBorders>
            <w:shd w:val="clear" w:color="auto" w:fill="FFFFFF" w:themeFill="background1"/>
            <w:vAlign w:val="center"/>
            <w:hideMark/>
          </w:tcPr>
          <w:p w:rsidR="00F53B46" w:rsidRPr="00C16A7E" w:rsidRDefault="00F53B46" w:rsidP="00C16A7E">
            <w:pPr>
              <w:widowControl/>
              <w:autoSpaceDE w:val="0"/>
              <w:autoSpaceDN w:val="0"/>
              <w:adjustRightInd w:val="0"/>
              <w:spacing w:line="440" w:lineRule="exact"/>
              <w:jc w:val="center"/>
              <w:cnfStyle w:val="000000100000"/>
              <w:rPr>
                <w:rFonts w:eastAsia="標楷體"/>
                <w:b/>
                <w:kern w:val="0"/>
                <w:sz w:val="28"/>
                <w:szCs w:val="28"/>
              </w:rPr>
            </w:pPr>
            <w:r w:rsidRPr="000622D1">
              <w:rPr>
                <w:rFonts w:eastAsia="標楷體" w:hAnsi="標楷體" w:hint="eastAsia"/>
                <w:b/>
                <w:sz w:val="28"/>
                <w:szCs w:val="28"/>
                <w:shd w:val="clear" w:color="auto" w:fill="FFFFFF" w:themeFill="background1"/>
              </w:rPr>
              <w:t>海報論文發表暨午餐</w:t>
            </w:r>
          </w:p>
        </w:tc>
      </w:tr>
      <w:tr w:rsidR="00F53B46" w:rsidRPr="00C16A7E" w:rsidTr="00C16A7E">
        <w:trPr>
          <w:trHeight w:val="628"/>
        </w:trPr>
        <w:tc>
          <w:tcPr>
            <w:cnfStyle w:val="001000000000"/>
            <w:tcW w:w="721" w:type="pct"/>
            <w:vMerge w:val="restart"/>
            <w:tcBorders>
              <w:top w:val="single" w:sz="8" w:space="0" w:color="4BACC6" w:themeColor="accent5"/>
              <w:bottom w:val="single" w:sz="8" w:space="0" w:color="4BACC6" w:themeColor="accent5"/>
              <w:right w:val="single" w:sz="18" w:space="0" w:color="92CDDC" w:themeColor="accent5" w:themeTint="99"/>
            </w:tcBorders>
            <w:vAlign w:val="center"/>
            <w:hideMark/>
          </w:tcPr>
          <w:p w:rsidR="00F53B46" w:rsidRPr="00C16A7E" w:rsidRDefault="00F53B46" w:rsidP="00C16A7E">
            <w:pPr>
              <w:autoSpaceDE w:val="0"/>
              <w:autoSpaceDN w:val="0"/>
              <w:adjustRightInd w:val="0"/>
              <w:spacing w:line="360" w:lineRule="exact"/>
              <w:jc w:val="center"/>
              <w:rPr>
                <w:rFonts w:eastAsia="標楷體"/>
                <w:sz w:val="32"/>
                <w:szCs w:val="32"/>
              </w:rPr>
            </w:pPr>
            <w:r w:rsidRPr="00C16A7E">
              <w:rPr>
                <w:rFonts w:eastAsia="標楷體"/>
                <w:sz w:val="32"/>
                <w:szCs w:val="32"/>
              </w:rPr>
              <w:t>13:30~14:</w:t>
            </w:r>
            <w:r w:rsidRPr="00C16A7E">
              <w:rPr>
                <w:rFonts w:eastAsia="標楷體" w:hint="eastAsia"/>
                <w:sz w:val="32"/>
                <w:szCs w:val="32"/>
              </w:rPr>
              <w:t>2</w:t>
            </w:r>
            <w:r w:rsidRPr="00C16A7E">
              <w:rPr>
                <w:rFonts w:eastAsia="標楷體"/>
                <w:sz w:val="32"/>
                <w:szCs w:val="32"/>
              </w:rPr>
              <w:t>0</w:t>
            </w:r>
          </w:p>
        </w:tc>
        <w:tc>
          <w:tcPr>
            <w:tcW w:w="4279" w:type="pct"/>
            <w:gridSpan w:val="5"/>
            <w:tcBorders>
              <w:left w:val="single" w:sz="18" w:space="0" w:color="92CDDC" w:themeColor="accent5" w:themeTint="99"/>
              <w:bottom w:val="single" w:sz="8" w:space="0" w:color="92CDDC" w:themeColor="accent5" w:themeTint="99"/>
            </w:tcBorders>
            <w:shd w:val="clear" w:color="auto" w:fill="FFFFFF" w:themeFill="background1"/>
            <w:vAlign w:val="center"/>
            <w:hideMark/>
          </w:tcPr>
          <w:p w:rsidR="00F53B46" w:rsidRPr="00C16A7E" w:rsidRDefault="00F53B46" w:rsidP="00C16A7E">
            <w:pPr>
              <w:widowControl/>
              <w:autoSpaceDE w:val="0"/>
              <w:autoSpaceDN w:val="0"/>
              <w:adjustRightInd w:val="0"/>
              <w:spacing w:line="440" w:lineRule="exact"/>
              <w:jc w:val="center"/>
              <w:cnfStyle w:val="000000000000"/>
              <w:rPr>
                <w:rFonts w:eastAsia="標楷體"/>
                <w:b/>
                <w:kern w:val="0"/>
                <w:sz w:val="28"/>
                <w:szCs w:val="28"/>
              </w:rPr>
            </w:pPr>
            <w:r w:rsidRPr="000622D1">
              <w:rPr>
                <w:rFonts w:eastAsia="標楷體" w:hAnsi="標楷體" w:hint="eastAsia"/>
                <w:b/>
                <w:sz w:val="28"/>
                <w:szCs w:val="28"/>
                <w:shd w:val="clear" w:color="auto" w:fill="FFFFFF" w:themeFill="background1"/>
              </w:rPr>
              <w:t>第一場分組論文發表</w:t>
            </w:r>
          </w:p>
        </w:tc>
      </w:tr>
      <w:tr w:rsidR="00C16A7E" w:rsidRPr="00C16A7E" w:rsidTr="00C16A7E">
        <w:trPr>
          <w:cnfStyle w:val="000000100000"/>
          <w:trHeight w:val="628"/>
        </w:trPr>
        <w:tc>
          <w:tcPr>
            <w:cnfStyle w:val="001000000000"/>
            <w:tcW w:w="721" w:type="pct"/>
            <w:vMerge/>
            <w:tcBorders>
              <w:right w:val="single" w:sz="18" w:space="0" w:color="92CDDC" w:themeColor="accent5" w:themeTint="99"/>
            </w:tcBorders>
            <w:vAlign w:val="center"/>
            <w:hideMark/>
          </w:tcPr>
          <w:p w:rsidR="005F1C51" w:rsidRPr="00C16A7E" w:rsidRDefault="005F1C51" w:rsidP="00C16A7E">
            <w:pPr>
              <w:widowControl/>
              <w:autoSpaceDE w:val="0"/>
              <w:autoSpaceDN w:val="0"/>
              <w:adjustRightInd w:val="0"/>
              <w:spacing w:line="360" w:lineRule="exact"/>
              <w:jc w:val="center"/>
              <w:rPr>
                <w:rFonts w:eastAsia="標楷體"/>
                <w:sz w:val="32"/>
                <w:szCs w:val="32"/>
              </w:rPr>
            </w:pPr>
          </w:p>
        </w:tc>
        <w:tc>
          <w:tcPr>
            <w:tcW w:w="855" w:type="pct"/>
            <w:tcBorders>
              <w:top w:val="single" w:sz="8" w:space="0" w:color="92CDDC" w:themeColor="accent5" w:themeTint="99"/>
              <w:left w:val="single" w:sz="18" w:space="0" w:color="92CDDC" w:themeColor="accent5" w:themeTint="99"/>
              <w:bottom w:val="single" w:sz="8" w:space="0" w:color="92CDDC" w:themeColor="accent5" w:themeTint="99"/>
              <w:right w:val="single" w:sz="8" w:space="0" w:color="92CDDC" w:themeColor="accent5" w:themeTint="99"/>
            </w:tcBorders>
            <w:shd w:val="clear" w:color="auto" w:fill="FFFFFF" w:themeFill="background1"/>
            <w:hideMark/>
          </w:tcPr>
          <w:p w:rsidR="005F1C51" w:rsidRPr="00C16A7E" w:rsidRDefault="005F1C51" w:rsidP="00D4709F">
            <w:pPr>
              <w:widowControl/>
              <w:autoSpaceDE w:val="0"/>
              <w:autoSpaceDN w:val="0"/>
              <w:adjustRightInd w:val="0"/>
              <w:spacing w:line="440" w:lineRule="exact"/>
              <w:jc w:val="center"/>
              <w:cnfStyle w:val="000000100000"/>
              <w:rPr>
                <w:rFonts w:eastAsia="標楷體"/>
                <w:b/>
                <w:sz w:val="28"/>
                <w:szCs w:val="28"/>
              </w:rPr>
            </w:pPr>
            <w:r w:rsidRPr="00C16A7E">
              <w:rPr>
                <w:rFonts w:eastAsia="標楷體" w:hAnsi="標楷體" w:hint="eastAsia"/>
                <w:b/>
                <w:sz w:val="28"/>
                <w:szCs w:val="28"/>
              </w:rPr>
              <w:t>觀光與休閒</w:t>
            </w:r>
            <w:r w:rsidRPr="00C16A7E">
              <w:rPr>
                <w:rFonts w:eastAsia="標楷體" w:hAnsi="標楷體" w:hint="eastAsia"/>
                <w:b/>
                <w:sz w:val="28"/>
                <w:szCs w:val="28"/>
              </w:rPr>
              <w:t>T201</w:t>
            </w:r>
          </w:p>
        </w:tc>
        <w:tc>
          <w:tcPr>
            <w:tcW w:w="855" w:type="pct"/>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shd w:val="clear" w:color="auto" w:fill="FFFFFF" w:themeFill="background1"/>
          </w:tcPr>
          <w:p w:rsidR="005F1C51" w:rsidRPr="00C16A7E" w:rsidRDefault="005F1C51" w:rsidP="00D4709F">
            <w:pPr>
              <w:widowControl/>
              <w:autoSpaceDE w:val="0"/>
              <w:autoSpaceDN w:val="0"/>
              <w:adjustRightInd w:val="0"/>
              <w:spacing w:line="440" w:lineRule="exact"/>
              <w:jc w:val="center"/>
              <w:cnfStyle w:val="000000100000"/>
              <w:rPr>
                <w:rFonts w:eastAsia="標楷體" w:hint="eastAsia"/>
                <w:b/>
                <w:sz w:val="28"/>
                <w:szCs w:val="28"/>
              </w:rPr>
            </w:pPr>
            <w:r w:rsidRPr="00C16A7E">
              <w:rPr>
                <w:rFonts w:eastAsia="標楷體" w:hint="eastAsia"/>
                <w:b/>
                <w:sz w:val="28"/>
                <w:szCs w:val="28"/>
              </w:rPr>
              <w:t>餐飲管理</w:t>
            </w:r>
          </w:p>
          <w:p w:rsidR="005F1C51" w:rsidRPr="00C16A7E" w:rsidRDefault="005F1C51" w:rsidP="00D4709F">
            <w:pPr>
              <w:widowControl/>
              <w:autoSpaceDE w:val="0"/>
              <w:autoSpaceDN w:val="0"/>
              <w:adjustRightInd w:val="0"/>
              <w:spacing w:line="440" w:lineRule="exact"/>
              <w:jc w:val="center"/>
              <w:cnfStyle w:val="000000100000"/>
              <w:rPr>
                <w:rFonts w:eastAsia="標楷體"/>
                <w:b/>
                <w:sz w:val="28"/>
                <w:szCs w:val="28"/>
              </w:rPr>
            </w:pPr>
            <w:r w:rsidRPr="00C16A7E">
              <w:rPr>
                <w:rFonts w:eastAsia="標楷體" w:hint="eastAsia"/>
                <w:b/>
                <w:sz w:val="28"/>
                <w:szCs w:val="28"/>
              </w:rPr>
              <w:t>T202</w:t>
            </w:r>
          </w:p>
        </w:tc>
        <w:tc>
          <w:tcPr>
            <w:tcW w:w="855" w:type="pct"/>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shd w:val="clear" w:color="auto" w:fill="FFFFFF" w:themeFill="background1"/>
            <w:hideMark/>
          </w:tcPr>
          <w:p w:rsidR="005F1C51" w:rsidRPr="00C16A7E" w:rsidRDefault="005F1C51" w:rsidP="00D4709F">
            <w:pPr>
              <w:widowControl/>
              <w:autoSpaceDE w:val="0"/>
              <w:autoSpaceDN w:val="0"/>
              <w:adjustRightInd w:val="0"/>
              <w:spacing w:line="440" w:lineRule="exact"/>
              <w:jc w:val="center"/>
              <w:cnfStyle w:val="000000100000"/>
              <w:rPr>
                <w:rFonts w:eastAsia="標楷體" w:hint="eastAsia"/>
                <w:b/>
                <w:kern w:val="0"/>
                <w:sz w:val="28"/>
                <w:szCs w:val="28"/>
              </w:rPr>
            </w:pPr>
            <w:r w:rsidRPr="00C16A7E">
              <w:rPr>
                <w:rFonts w:eastAsia="標楷體" w:hint="eastAsia"/>
                <w:b/>
                <w:kern w:val="0"/>
                <w:sz w:val="28"/>
                <w:szCs w:val="28"/>
              </w:rPr>
              <w:t>旅館管理</w:t>
            </w:r>
          </w:p>
          <w:p w:rsidR="005F1C51" w:rsidRPr="00C16A7E" w:rsidRDefault="005F1C51" w:rsidP="00D4709F">
            <w:pPr>
              <w:widowControl/>
              <w:autoSpaceDE w:val="0"/>
              <w:autoSpaceDN w:val="0"/>
              <w:adjustRightInd w:val="0"/>
              <w:spacing w:line="440" w:lineRule="exact"/>
              <w:jc w:val="center"/>
              <w:cnfStyle w:val="000000100000"/>
              <w:rPr>
                <w:rFonts w:eastAsia="標楷體"/>
                <w:b/>
                <w:kern w:val="0"/>
                <w:sz w:val="28"/>
                <w:szCs w:val="28"/>
              </w:rPr>
            </w:pPr>
            <w:r w:rsidRPr="00C16A7E">
              <w:rPr>
                <w:rFonts w:eastAsia="標楷體" w:hint="eastAsia"/>
                <w:b/>
                <w:kern w:val="0"/>
                <w:sz w:val="28"/>
                <w:szCs w:val="28"/>
              </w:rPr>
              <w:t>T501</w:t>
            </w:r>
          </w:p>
        </w:tc>
        <w:tc>
          <w:tcPr>
            <w:tcW w:w="855" w:type="pct"/>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shd w:val="clear" w:color="auto" w:fill="FFFFFF" w:themeFill="background1"/>
          </w:tcPr>
          <w:p w:rsidR="005F1C51" w:rsidRPr="00C16A7E" w:rsidRDefault="005F1C51" w:rsidP="00D4709F">
            <w:pPr>
              <w:widowControl/>
              <w:autoSpaceDE w:val="0"/>
              <w:autoSpaceDN w:val="0"/>
              <w:adjustRightInd w:val="0"/>
              <w:spacing w:line="440" w:lineRule="exact"/>
              <w:jc w:val="center"/>
              <w:cnfStyle w:val="000000100000"/>
              <w:rPr>
                <w:rFonts w:eastAsia="標楷體" w:hint="eastAsia"/>
                <w:b/>
                <w:kern w:val="0"/>
                <w:sz w:val="28"/>
                <w:szCs w:val="28"/>
              </w:rPr>
            </w:pPr>
            <w:r w:rsidRPr="00C16A7E">
              <w:rPr>
                <w:rFonts w:eastAsia="標楷體" w:hint="eastAsia"/>
                <w:b/>
                <w:kern w:val="0"/>
                <w:sz w:val="28"/>
                <w:szCs w:val="28"/>
              </w:rPr>
              <w:t>運輸管理</w:t>
            </w:r>
          </w:p>
          <w:p w:rsidR="005F1C51" w:rsidRPr="00C16A7E" w:rsidRDefault="005F1C51" w:rsidP="00D4709F">
            <w:pPr>
              <w:widowControl/>
              <w:autoSpaceDE w:val="0"/>
              <w:autoSpaceDN w:val="0"/>
              <w:adjustRightInd w:val="0"/>
              <w:spacing w:line="440" w:lineRule="exact"/>
              <w:jc w:val="center"/>
              <w:cnfStyle w:val="000000100000"/>
              <w:rPr>
                <w:rFonts w:eastAsia="標楷體"/>
                <w:b/>
                <w:kern w:val="0"/>
                <w:sz w:val="28"/>
                <w:szCs w:val="28"/>
              </w:rPr>
            </w:pPr>
            <w:r w:rsidRPr="00C16A7E">
              <w:rPr>
                <w:rFonts w:eastAsia="標楷體" w:hint="eastAsia"/>
                <w:b/>
                <w:kern w:val="0"/>
                <w:sz w:val="28"/>
                <w:szCs w:val="28"/>
              </w:rPr>
              <w:t>T602</w:t>
            </w:r>
          </w:p>
        </w:tc>
        <w:tc>
          <w:tcPr>
            <w:tcW w:w="858" w:type="pct"/>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shd w:val="clear" w:color="auto" w:fill="FFFFFF" w:themeFill="background1"/>
            <w:hideMark/>
          </w:tcPr>
          <w:p w:rsidR="005F1C51" w:rsidRPr="00C16A7E" w:rsidRDefault="005F1C51" w:rsidP="00D4709F">
            <w:pPr>
              <w:widowControl/>
              <w:autoSpaceDE w:val="0"/>
              <w:autoSpaceDN w:val="0"/>
              <w:adjustRightInd w:val="0"/>
              <w:spacing w:line="440" w:lineRule="exact"/>
              <w:jc w:val="center"/>
              <w:cnfStyle w:val="000000100000"/>
              <w:rPr>
                <w:rFonts w:eastAsia="標楷體" w:hint="eastAsia"/>
                <w:b/>
                <w:kern w:val="0"/>
                <w:sz w:val="28"/>
                <w:szCs w:val="28"/>
              </w:rPr>
            </w:pPr>
            <w:r w:rsidRPr="00C16A7E">
              <w:rPr>
                <w:rFonts w:eastAsia="標楷體" w:hint="eastAsia"/>
                <w:b/>
                <w:kern w:val="0"/>
                <w:sz w:val="28"/>
                <w:szCs w:val="28"/>
              </w:rPr>
              <w:t>其他領域</w:t>
            </w:r>
          </w:p>
          <w:p w:rsidR="005F1C51" w:rsidRPr="00C16A7E" w:rsidRDefault="005F1C51" w:rsidP="00D4709F">
            <w:pPr>
              <w:widowControl/>
              <w:autoSpaceDE w:val="0"/>
              <w:autoSpaceDN w:val="0"/>
              <w:adjustRightInd w:val="0"/>
              <w:spacing w:line="440" w:lineRule="exact"/>
              <w:jc w:val="center"/>
              <w:cnfStyle w:val="000000100000"/>
              <w:rPr>
                <w:rFonts w:eastAsia="標楷體"/>
                <w:b/>
                <w:kern w:val="0"/>
                <w:sz w:val="28"/>
                <w:szCs w:val="28"/>
              </w:rPr>
            </w:pPr>
            <w:r w:rsidRPr="00C16A7E">
              <w:rPr>
                <w:rFonts w:eastAsia="標楷體" w:hint="eastAsia"/>
                <w:b/>
                <w:kern w:val="0"/>
                <w:sz w:val="28"/>
                <w:szCs w:val="28"/>
              </w:rPr>
              <w:t>T604</w:t>
            </w:r>
          </w:p>
        </w:tc>
      </w:tr>
      <w:tr w:rsidR="003148F2" w:rsidRPr="00C16A7E" w:rsidTr="00C16A7E">
        <w:trPr>
          <w:trHeight w:val="628"/>
        </w:trPr>
        <w:tc>
          <w:tcPr>
            <w:cnfStyle w:val="001000000000"/>
            <w:tcW w:w="721" w:type="pct"/>
            <w:tcBorders>
              <w:top w:val="single" w:sz="8" w:space="0" w:color="4BACC6" w:themeColor="accent5"/>
              <w:bottom w:val="single" w:sz="8" w:space="0" w:color="4BACC6" w:themeColor="accent5"/>
              <w:right w:val="single" w:sz="18" w:space="0" w:color="92CDDC" w:themeColor="accent5" w:themeTint="99"/>
            </w:tcBorders>
            <w:vAlign w:val="center"/>
            <w:hideMark/>
          </w:tcPr>
          <w:p w:rsidR="003148F2" w:rsidRPr="00C16A7E" w:rsidRDefault="003148F2" w:rsidP="00C16A7E">
            <w:pPr>
              <w:widowControl/>
              <w:autoSpaceDE w:val="0"/>
              <w:autoSpaceDN w:val="0"/>
              <w:adjustRightInd w:val="0"/>
              <w:spacing w:line="360" w:lineRule="exact"/>
              <w:jc w:val="center"/>
              <w:rPr>
                <w:rFonts w:eastAsia="標楷體"/>
                <w:sz w:val="32"/>
                <w:szCs w:val="32"/>
              </w:rPr>
            </w:pPr>
            <w:r w:rsidRPr="00C16A7E">
              <w:rPr>
                <w:rFonts w:eastAsia="標楷體" w:hint="eastAsia"/>
                <w:sz w:val="32"/>
                <w:szCs w:val="32"/>
              </w:rPr>
              <w:t>14</w:t>
            </w:r>
            <w:r w:rsidRPr="00C16A7E">
              <w:rPr>
                <w:rFonts w:eastAsia="標楷體"/>
                <w:sz w:val="32"/>
                <w:szCs w:val="32"/>
              </w:rPr>
              <w:t>:</w:t>
            </w:r>
            <w:r w:rsidRPr="00C16A7E">
              <w:rPr>
                <w:rFonts w:eastAsia="標楷體" w:hint="eastAsia"/>
                <w:sz w:val="32"/>
                <w:szCs w:val="32"/>
              </w:rPr>
              <w:t>2</w:t>
            </w:r>
            <w:r w:rsidRPr="00C16A7E">
              <w:rPr>
                <w:rFonts w:eastAsia="標楷體"/>
                <w:sz w:val="32"/>
                <w:szCs w:val="32"/>
              </w:rPr>
              <w:t>0~1</w:t>
            </w:r>
            <w:r w:rsidRPr="00C16A7E">
              <w:rPr>
                <w:rFonts w:eastAsia="標楷體" w:hint="eastAsia"/>
                <w:sz w:val="32"/>
                <w:szCs w:val="32"/>
              </w:rPr>
              <w:t>4</w:t>
            </w:r>
            <w:r w:rsidRPr="00C16A7E">
              <w:rPr>
                <w:rFonts w:eastAsia="標楷體"/>
                <w:sz w:val="32"/>
                <w:szCs w:val="32"/>
              </w:rPr>
              <w:t>:</w:t>
            </w:r>
            <w:r w:rsidRPr="00C16A7E">
              <w:rPr>
                <w:rFonts w:eastAsia="標楷體" w:hint="eastAsia"/>
                <w:sz w:val="32"/>
                <w:szCs w:val="32"/>
              </w:rPr>
              <w:t>3</w:t>
            </w:r>
            <w:r w:rsidRPr="00C16A7E">
              <w:rPr>
                <w:rFonts w:eastAsia="標楷體"/>
                <w:sz w:val="32"/>
                <w:szCs w:val="32"/>
              </w:rPr>
              <w:t>0</w:t>
            </w:r>
          </w:p>
        </w:tc>
        <w:tc>
          <w:tcPr>
            <w:tcW w:w="4279" w:type="pct"/>
            <w:gridSpan w:val="5"/>
            <w:tcBorders>
              <w:top w:val="single" w:sz="8" w:space="0" w:color="92CDDC" w:themeColor="accent5" w:themeTint="99"/>
              <w:left w:val="single" w:sz="18" w:space="0" w:color="92CDDC" w:themeColor="accent5" w:themeTint="99"/>
            </w:tcBorders>
            <w:shd w:val="clear" w:color="auto" w:fill="FFFFFF" w:themeFill="background1"/>
            <w:vAlign w:val="center"/>
            <w:hideMark/>
          </w:tcPr>
          <w:p w:rsidR="003148F2" w:rsidRPr="00C16A7E" w:rsidRDefault="00F53B46" w:rsidP="00C16A7E">
            <w:pPr>
              <w:widowControl/>
              <w:autoSpaceDE w:val="0"/>
              <w:autoSpaceDN w:val="0"/>
              <w:adjustRightInd w:val="0"/>
              <w:spacing w:line="440" w:lineRule="exact"/>
              <w:jc w:val="center"/>
              <w:cnfStyle w:val="000000000000"/>
              <w:rPr>
                <w:rFonts w:eastAsia="標楷體" w:hAnsi="標楷體"/>
                <w:b/>
                <w:kern w:val="0"/>
                <w:sz w:val="28"/>
                <w:szCs w:val="28"/>
              </w:rPr>
            </w:pPr>
            <w:r w:rsidRPr="000622D1">
              <w:rPr>
                <w:rFonts w:eastAsia="標楷體" w:hAnsi="標楷體" w:hint="eastAsia"/>
                <w:b/>
                <w:sz w:val="28"/>
                <w:szCs w:val="28"/>
                <w:shd w:val="clear" w:color="auto" w:fill="FFFFFF" w:themeFill="background1"/>
              </w:rPr>
              <w:t>茶</w:t>
            </w:r>
            <w:r w:rsidR="005F1C51" w:rsidRPr="000622D1">
              <w:rPr>
                <w:rFonts w:eastAsia="標楷體" w:hAnsi="標楷體" w:hint="eastAsia"/>
                <w:b/>
                <w:sz w:val="28"/>
                <w:szCs w:val="28"/>
                <w:shd w:val="clear" w:color="auto" w:fill="FFFFFF" w:themeFill="background1"/>
              </w:rPr>
              <w:t xml:space="preserve">  </w:t>
            </w:r>
            <w:r w:rsidRPr="000622D1">
              <w:rPr>
                <w:rFonts w:eastAsia="標楷體" w:hAnsi="標楷體" w:hint="eastAsia"/>
                <w:b/>
                <w:sz w:val="28"/>
                <w:szCs w:val="28"/>
                <w:shd w:val="clear" w:color="auto" w:fill="FFFFFF" w:themeFill="background1"/>
              </w:rPr>
              <w:t>敘</w:t>
            </w:r>
          </w:p>
        </w:tc>
      </w:tr>
      <w:tr w:rsidR="00F53B46" w:rsidRPr="00C16A7E" w:rsidTr="00C16A7E">
        <w:trPr>
          <w:cnfStyle w:val="000000100000"/>
          <w:trHeight w:val="628"/>
        </w:trPr>
        <w:tc>
          <w:tcPr>
            <w:cnfStyle w:val="001000000000"/>
            <w:tcW w:w="721" w:type="pct"/>
            <w:vMerge w:val="restart"/>
            <w:tcBorders>
              <w:right w:val="single" w:sz="18" w:space="0" w:color="92CDDC" w:themeColor="accent5" w:themeTint="99"/>
            </w:tcBorders>
            <w:vAlign w:val="center"/>
            <w:hideMark/>
          </w:tcPr>
          <w:p w:rsidR="00F53B46" w:rsidRPr="00C16A7E" w:rsidRDefault="00F53B46" w:rsidP="00C16A7E">
            <w:pPr>
              <w:widowControl/>
              <w:autoSpaceDE w:val="0"/>
              <w:autoSpaceDN w:val="0"/>
              <w:adjustRightInd w:val="0"/>
              <w:spacing w:line="360" w:lineRule="exact"/>
              <w:jc w:val="center"/>
              <w:rPr>
                <w:rFonts w:eastAsia="標楷體"/>
                <w:sz w:val="32"/>
                <w:szCs w:val="32"/>
              </w:rPr>
            </w:pPr>
            <w:r w:rsidRPr="00C16A7E">
              <w:rPr>
                <w:rFonts w:eastAsia="標楷體"/>
                <w:sz w:val="32"/>
                <w:szCs w:val="32"/>
              </w:rPr>
              <w:t>1</w:t>
            </w:r>
            <w:r w:rsidRPr="00C16A7E">
              <w:rPr>
                <w:rFonts w:eastAsia="標楷體" w:hint="eastAsia"/>
                <w:sz w:val="32"/>
                <w:szCs w:val="32"/>
              </w:rPr>
              <w:t>4</w:t>
            </w:r>
            <w:r w:rsidRPr="00C16A7E">
              <w:rPr>
                <w:rFonts w:eastAsia="標楷體"/>
                <w:sz w:val="32"/>
                <w:szCs w:val="32"/>
              </w:rPr>
              <w:t>:30~1</w:t>
            </w:r>
            <w:r w:rsidRPr="00C16A7E">
              <w:rPr>
                <w:rFonts w:eastAsia="標楷體" w:hint="eastAsia"/>
                <w:sz w:val="32"/>
                <w:szCs w:val="32"/>
              </w:rPr>
              <w:t>5</w:t>
            </w:r>
            <w:r w:rsidRPr="00C16A7E">
              <w:rPr>
                <w:rFonts w:eastAsia="標楷體"/>
                <w:sz w:val="32"/>
                <w:szCs w:val="32"/>
              </w:rPr>
              <w:t>:</w:t>
            </w:r>
            <w:r w:rsidRPr="00C16A7E">
              <w:rPr>
                <w:rFonts w:eastAsia="標楷體" w:hint="eastAsia"/>
                <w:sz w:val="32"/>
                <w:szCs w:val="32"/>
              </w:rPr>
              <w:t>2</w:t>
            </w:r>
            <w:r w:rsidRPr="00C16A7E">
              <w:rPr>
                <w:rFonts w:eastAsia="標楷體"/>
                <w:sz w:val="32"/>
                <w:szCs w:val="32"/>
              </w:rPr>
              <w:t>0</w:t>
            </w:r>
          </w:p>
        </w:tc>
        <w:tc>
          <w:tcPr>
            <w:tcW w:w="4279" w:type="pct"/>
            <w:gridSpan w:val="5"/>
            <w:tcBorders>
              <w:left w:val="single" w:sz="18" w:space="0" w:color="92CDDC" w:themeColor="accent5" w:themeTint="99"/>
              <w:bottom w:val="single" w:sz="8" w:space="0" w:color="92CDDC" w:themeColor="accent5" w:themeTint="99"/>
            </w:tcBorders>
            <w:shd w:val="clear" w:color="auto" w:fill="FFFFFF" w:themeFill="background1"/>
            <w:vAlign w:val="center"/>
            <w:hideMark/>
          </w:tcPr>
          <w:p w:rsidR="00F53B46" w:rsidRPr="00C16A7E" w:rsidRDefault="00F53B46" w:rsidP="00C16A7E">
            <w:pPr>
              <w:widowControl/>
              <w:autoSpaceDE w:val="0"/>
              <w:autoSpaceDN w:val="0"/>
              <w:adjustRightInd w:val="0"/>
              <w:spacing w:line="440" w:lineRule="exact"/>
              <w:jc w:val="center"/>
              <w:cnfStyle w:val="000000100000"/>
              <w:rPr>
                <w:rFonts w:eastAsia="標楷體"/>
                <w:b/>
                <w:sz w:val="28"/>
                <w:szCs w:val="28"/>
              </w:rPr>
            </w:pPr>
            <w:r w:rsidRPr="000622D1">
              <w:rPr>
                <w:rFonts w:eastAsia="標楷體" w:hAnsi="標楷體" w:hint="eastAsia"/>
                <w:b/>
                <w:sz w:val="28"/>
                <w:szCs w:val="28"/>
                <w:shd w:val="clear" w:color="auto" w:fill="FFFFFF" w:themeFill="background1"/>
              </w:rPr>
              <w:t>第二場分組論文發表</w:t>
            </w:r>
          </w:p>
        </w:tc>
      </w:tr>
      <w:tr w:rsidR="00C16A7E" w:rsidRPr="00C16A7E" w:rsidTr="00C16A7E">
        <w:trPr>
          <w:trHeight w:val="628"/>
        </w:trPr>
        <w:tc>
          <w:tcPr>
            <w:cnfStyle w:val="001000000000"/>
            <w:tcW w:w="721" w:type="pct"/>
            <w:vMerge/>
            <w:tcBorders>
              <w:top w:val="single" w:sz="8" w:space="0" w:color="4BACC6" w:themeColor="accent5"/>
              <w:bottom w:val="single" w:sz="8" w:space="0" w:color="92CDDC" w:themeColor="accent5" w:themeTint="99"/>
              <w:right w:val="single" w:sz="18" w:space="0" w:color="92CDDC" w:themeColor="accent5" w:themeTint="99"/>
            </w:tcBorders>
            <w:hideMark/>
          </w:tcPr>
          <w:p w:rsidR="00F53B46" w:rsidRPr="00C16A7E" w:rsidRDefault="00F53B46" w:rsidP="00B9477E">
            <w:pPr>
              <w:widowControl/>
              <w:autoSpaceDE w:val="0"/>
              <w:autoSpaceDN w:val="0"/>
              <w:adjustRightInd w:val="0"/>
              <w:spacing w:line="360" w:lineRule="exact"/>
              <w:jc w:val="center"/>
              <w:rPr>
                <w:rFonts w:eastAsia="標楷體"/>
                <w:sz w:val="32"/>
                <w:szCs w:val="32"/>
              </w:rPr>
            </w:pPr>
          </w:p>
        </w:tc>
        <w:tc>
          <w:tcPr>
            <w:tcW w:w="855" w:type="pct"/>
            <w:tcBorders>
              <w:top w:val="single" w:sz="8" w:space="0" w:color="92CDDC" w:themeColor="accent5" w:themeTint="99"/>
              <w:left w:val="single" w:sz="18" w:space="0" w:color="92CDDC" w:themeColor="accent5" w:themeTint="99"/>
              <w:bottom w:val="single" w:sz="8" w:space="0" w:color="92CDDC" w:themeColor="accent5" w:themeTint="99"/>
              <w:right w:val="single" w:sz="8" w:space="0" w:color="92CDDC" w:themeColor="accent5" w:themeTint="99"/>
            </w:tcBorders>
            <w:shd w:val="clear" w:color="auto" w:fill="FFFFFF" w:themeFill="background1"/>
            <w:hideMark/>
          </w:tcPr>
          <w:p w:rsidR="00F53B46" w:rsidRPr="00C16A7E" w:rsidRDefault="00F53B46" w:rsidP="005F1C51">
            <w:pPr>
              <w:widowControl/>
              <w:autoSpaceDE w:val="0"/>
              <w:autoSpaceDN w:val="0"/>
              <w:adjustRightInd w:val="0"/>
              <w:spacing w:line="440" w:lineRule="exact"/>
              <w:jc w:val="center"/>
              <w:cnfStyle w:val="000000000000"/>
              <w:rPr>
                <w:rFonts w:eastAsia="標楷體"/>
                <w:b/>
                <w:sz w:val="28"/>
                <w:szCs w:val="28"/>
              </w:rPr>
            </w:pPr>
            <w:r w:rsidRPr="00C16A7E">
              <w:rPr>
                <w:rFonts w:eastAsia="標楷體" w:hAnsi="標楷體" w:hint="eastAsia"/>
                <w:b/>
                <w:sz w:val="28"/>
                <w:szCs w:val="28"/>
              </w:rPr>
              <w:t>觀光與休閒</w:t>
            </w:r>
            <w:r w:rsidRPr="00C16A7E">
              <w:rPr>
                <w:rFonts w:eastAsia="標楷體" w:hAnsi="標楷體" w:hint="eastAsia"/>
                <w:b/>
                <w:sz w:val="28"/>
                <w:szCs w:val="28"/>
              </w:rPr>
              <w:t>T201</w:t>
            </w:r>
          </w:p>
        </w:tc>
        <w:tc>
          <w:tcPr>
            <w:tcW w:w="855" w:type="pct"/>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shd w:val="clear" w:color="auto" w:fill="FFFFFF" w:themeFill="background1"/>
          </w:tcPr>
          <w:p w:rsidR="00F53B46" w:rsidRPr="00C16A7E" w:rsidRDefault="00F53B46" w:rsidP="005F1C51">
            <w:pPr>
              <w:widowControl/>
              <w:autoSpaceDE w:val="0"/>
              <w:autoSpaceDN w:val="0"/>
              <w:adjustRightInd w:val="0"/>
              <w:spacing w:line="440" w:lineRule="exact"/>
              <w:jc w:val="center"/>
              <w:cnfStyle w:val="000000000000"/>
              <w:rPr>
                <w:rFonts w:eastAsia="標楷體" w:hint="eastAsia"/>
                <w:b/>
                <w:sz w:val="28"/>
                <w:szCs w:val="28"/>
              </w:rPr>
            </w:pPr>
            <w:r w:rsidRPr="00C16A7E">
              <w:rPr>
                <w:rFonts w:eastAsia="標楷體" w:hint="eastAsia"/>
                <w:b/>
                <w:sz w:val="28"/>
                <w:szCs w:val="28"/>
              </w:rPr>
              <w:t>餐飲管理</w:t>
            </w:r>
          </w:p>
          <w:p w:rsidR="00F53B46" w:rsidRPr="00C16A7E" w:rsidRDefault="00F53B46" w:rsidP="005F1C51">
            <w:pPr>
              <w:widowControl/>
              <w:autoSpaceDE w:val="0"/>
              <w:autoSpaceDN w:val="0"/>
              <w:adjustRightInd w:val="0"/>
              <w:spacing w:line="440" w:lineRule="exact"/>
              <w:jc w:val="center"/>
              <w:cnfStyle w:val="000000000000"/>
              <w:rPr>
                <w:rFonts w:eastAsia="標楷體"/>
                <w:b/>
                <w:sz w:val="28"/>
                <w:szCs w:val="28"/>
              </w:rPr>
            </w:pPr>
            <w:r w:rsidRPr="00C16A7E">
              <w:rPr>
                <w:rFonts w:eastAsia="標楷體" w:hint="eastAsia"/>
                <w:b/>
                <w:sz w:val="28"/>
                <w:szCs w:val="28"/>
              </w:rPr>
              <w:t>T202</w:t>
            </w:r>
          </w:p>
        </w:tc>
        <w:tc>
          <w:tcPr>
            <w:tcW w:w="855" w:type="pct"/>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shd w:val="clear" w:color="auto" w:fill="FFFFFF" w:themeFill="background1"/>
          </w:tcPr>
          <w:p w:rsidR="00F53B46" w:rsidRPr="00C16A7E" w:rsidRDefault="00F53B46" w:rsidP="005F1C51">
            <w:pPr>
              <w:widowControl/>
              <w:autoSpaceDE w:val="0"/>
              <w:autoSpaceDN w:val="0"/>
              <w:adjustRightInd w:val="0"/>
              <w:spacing w:line="440" w:lineRule="exact"/>
              <w:jc w:val="center"/>
              <w:cnfStyle w:val="000000000000"/>
              <w:rPr>
                <w:rFonts w:eastAsia="標楷體" w:hint="eastAsia"/>
                <w:b/>
                <w:kern w:val="0"/>
                <w:sz w:val="28"/>
                <w:szCs w:val="28"/>
              </w:rPr>
            </w:pPr>
            <w:r w:rsidRPr="00C16A7E">
              <w:rPr>
                <w:rFonts w:eastAsia="標楷體" w:hint="eastAsia"/>
                <w:b/>
                <w:kern w:val="0"/>
                <w:sz w:val="28"/>
                <w:szCs w:val="28"/>
              </w:rPr>
              <w:t>旅館管理</w:t>
            </w:r>
          </w:p>
          <w:p w:rsidR="00F53B46" w:rsidRPr="00C16A7E" w:rsidRDefault="00F53B46" w:rsidP="005F1C51">
            <w:pPr>
              <w:widowControl/>
              <w:autoSpaceDE w:val="0"/>
              <w:autoSpaceDN w:val="0"/>
              <w:adjustRightInd w:val="0"/>
              <w:spacing w:line="440" w:lineRule="exact"/>
              <w:jc w:val="center"/>
              <w:cnfStyle w:val="000000000000"/>
              <w:rPr>
                <w:rFonts w:eastAsia="標楷體"/>
                <w:b/>
                <w:kern w:val="0"/>
                <w:sz w:val="28"/>
                <w:szCs w:val="28"/>
              </w:rPr>
            </w:pPr>
            <w:r w:rsidRPr="00C16A7E">
              <w:rPr>
                <w:rFonts w:eastAsia="標楷體" w:hint="eastAsia"/>
                <w:b/>
                <w:kern w:val="0"/>
                <w:sz w:val="28"/>
                <w:szCs w:val="28"/>
              </w:rPr>
              <w:t>T501</w:t>
            </w:r>
          </w:p>
        </w:tc>
        <w:tc>
          <w:tcPr>
            <w:tcW w:w="855" w:type="pct"/>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shd w:val="clear" w:color="auto" w:fill="FFFFFF" w:themeFill="background1"/>
          </w:tcPr>
          <w:p w:rsidR="00F53B46" w:rsidRPr="00C16A7E" w:rsidRDefault="00F53B46" w:rsidP="005F1C51">
            <w:pPr>
              <w:widowControl/>
              <w:autoSpaceDE w:val="0"/>
              <w:autoSpaceDN w:val="0"/>
              <w:adjustRightInd w:val="0"/>
              <w:spacing w:line="440" w:lineRule="exact"/>
              <w:jc w:val="center"/>
              <w:cnfStyle w:val="000000000000"/>
              <w:rPr>
                <w:rFonts w:eastAsia="標楷體" w:hint="eastAsia"/>
                <w:b/>
                <w:kern w:val="0"/>
                <w:sz w:val="28"/>
                <w:szCs w:val="28"/>
              </w:rPr>
            </w:pPr>
            <w:r w:rsidRPr="00C16A7E">
              <w:rPr>
                <w:rFonts w:eastAsia="標楷體" w:hint="eastAsia"/>
                <w:b/>
                <w:kern w:val="0"/>
                <w:sz w:val="28"/>
                <w:szCs w:val="28"/>
              </w:rPr>
              <w:t>運輸管理</w:t>
            </w:r>
          </w:p>
          <w:p w:rsidR="00F53B46" w:rsidRPr="00C16A7E" w:rsidRDefault="00F53B46" w:rsidP="005F1C51">
            <w:pPr>
              <w:widowControl/>
              <w:autoSpaceDE w:val="0"/>
              <w:autoSpaceDN w:val="0"/>
              <w:adjustRightInd w:val="0"/>
              <w:spacing w:line="440" w:lineRule="exact"/>
              <w:jc w:val="center"/>
              <w:cnfStyle w:val="000000000000"/>
              <w:rPr>
                <w:rFonts w:eastAsia="標楷體"/>
                <w:b/>
                <w:kern w:val="0"/>
                <w:sz w:val="28"/>
                <w:szCs w:val="28"/>
              </w:rPr>
            </w:pPr>
            <w:r w:rsidRPr="00C16A7E">
              <w:rPr>
                <w:rFonts w:eastAsia="標楷體" w:hint="eastAsia"/>
                <w:b/>
                <w:kern w:val="0"/>
                <w:sz w:val="28"/>
                <w:szCs w:val="28"/>
              </w:rPr>
              <w:t>T602</w:t>
            </w:r>
          </w:p>
        </w:tc>
        <w:tc>
          <w:tcPr>
            <w:tcW w:w="858" w:type="pct"/>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shd w:val="clear" w:color="auto" w:fill="FFFFFF" w:themeFill="background1"/>
            <w:hideMark/>
          </w:tcPr>
          <w:p w:rsidR="00F53B46" w:rsidRPr="00C16A7E" w:rsidRDefault="00F53B46" w:rsidP="005F1C51">
            <w:pPr>
              <w:widowControl/>
              <w:autoSpaceDE w:val="0"/>
              <w:autoSpaceDN w:val="0"/>
              <w:adjustRightInd w:val="0"/>
              <w:spacing w:line="440" w:lineRule="exact"/>
              <w:jc w:val="center"/>
              <w:cnfStyle w:val="000000000000"/>
              <w:rPr>
                <w:rFonts w:eastAsia="標楷體" w:hint="eastAsia"/>
                <w:b/>
                <w:kern w:val="0"/>
                <w:sz w:val="28"/>
                <w:szCs w:val="28"/>
              </w:rPr>
            </w:pPr>
            <w:r w:rsidRPr="00C16A7E">
              <w:rPr>
                <w:rFonts w:eastAsia="標楷體" w:hint="eastAsia"/>
                <w:b/>
                <w:kern w:val="0"/>
                <w:sz w:val="28"/>
                <w:szCs w:val="28"/>
              </w:rPr>
              <w:t>其他領域</w:t>
            </w:r>
          </w:p>
          <w:p w:rsidR="00F53B46" w:rsidRPr="00C16A7E" w:rsidRDefault="00F53B46" w:rsidP="005F1C51">
            <w:pPr>
              <w:widowControl/>
              <w:autoSpaceDE w:val="0"/>
              <w:autoSpaceDN w:val="0"/>
              <w:adjustRightInd w:val="0"/>
              <w:spacing w:line="440" w:lineRule="exact"/>
              <w:jc w:val="center"/>
              <w:cnfStyle w:val="000000000000"/>
              <w:rPr>
                <w:rFonts w:eastAsia="標楷體"/>
                <w:b/>
                <w:kern w:val="0"/>
                <w:sz w:val="28"/>
                <w:szCs w:val="28"/>
              </w:rPr>
            </w:pPr>
            <w:r w:rsidRPr="00C16A7E">
              <w:rPr>
                <w:rFonts w:eastAsia="標楷體" w:hint="eastAsia"/>
                <w:b/>
                <w:kern w:val="0"/>
                <w:sz w:val="28"/>
                <w:szCs w:val="28"/>
              </w:rPr>
              <w:t>T604</w:t>
            </w:r>
          </w:p>
        </w:tc>
      </w:tr>
      <w:tr w:rsidR="003148F2" w:rsidRPr="001005DC" w:rsidTr="00C16A7E">
        <w:trPr>
          <w:cnfStyle w:val="000000100000"/>
          <w:trHeight w:val="825"/>
        </w:trPr>
        <w:tc>
          <w:tcPr>
            <w:cnfStyle w:val="001000000000"/>
            <w:tcW w:w="721" w:type="pct"/>
            <w:tcBorders>
              <w:top w:val="single" w:sz="8" w:space="0" w:color="92CDDC" w:themeColor="accent5" w:themeTint="99"/>
              <w:left w:val="single" w:sz="8" w:space="0" w:color="92CDDC" w:themeColor="accent5" w:themeTint="99"/>
              <w:bottom w:val="single" w:sz="8" w:space="0" w:color="92CDDC" w:themeColor="accent5" w:themeTint="99"/>
              <w:right w:val="single" w:sz="18" w:space="0" w:color="92CDDC" w:themeColor="accent5" w:themeTint="99"/>
            </w:tcBorders>
            <w:vAlign w:val="center"/>
            <w:hideMark/>
          </w:tcPr>
          <w:p w:rsidR="003148F2" w:rsidRPr="00C16A7E" w:rsidRDefault="003148F2" w:rsidP="00C16A7E">
            <w:pPr>
              <w:widowControl/>
              <w:autoSpaceDE w:val="0"/>
              <w:autoSpaceDN w:val="0"/>
              <w:adjustRightInd w:val="0"/>
              <w:spacing w:line="360" w:lineRule="exact"/>
              <w:jc w:val="center"/>
              <w:rPr>
                <w:rFonts w:ascii="Times New Roman" w:hAnsi="Times New Roman"/>
                <w:sz w:val="32"/>
                <w:szCs w:val="32"/>
              </w:rPr>
            </w:pPr>
            <w:r w:rsidRPr="00C16A7E">
              <w:rPr>
                <w:sz w:val="32"/>
                <w:szCs w:val="32"/>
              </w:rPr>
              <w:t>1</w:t>
            </w:r>
            <w:r w:rsidRPr="00C16A7E">
              <w:rPr>
                <w:rFonts w:hint="eastAsia"/>
                <w:sz w:val="32"/>
                <w:szCs w:val="32"/>
              </w:rPr>
              <w:t>5</w:t>
            </w:r>
            <w:r w:rsidRPr="00C16A7E">
              <w:rPr>
                <w:sz w:val="32"/>
                <w:szCs w:val="32"/>
              </w:rPr>
              <w:t>:</w:t>
            </w:r>
            <w:r w:rsidRPr="00C16A7E">
              <w:rPr>
                <w:rFonts w:hint="eastAsia"/>
                <w:sz w:val="32"/>
                <w:szCs w:val="32"/>
              </w:rPr>
              <w:t>2</w:t>
            </w:r>
            <w:r w:rsidRPr="00C16A7E">
              <w:rPr>
                <w:sz w:val="32"/>
                <w:szCs w:val="32"/>
              </w:rPr>
              <w:t>0~</w:t>
            </w:r>
          </w:p>
        </w:tc>
        <w:tc>
          <w:tcPr>
            <w:tcW w:w="4279" w:type="pct"/>
            <w:gridSpan w:val="5"/>
            <w:tcBorders>
              <w:top w:val="single" w:sz="8" w:space="0" w:color="92CDDC" w:themeColor="accent5" w:themeTint="99"/>
              <w:left w:val="single" w:sz="18" w:space="0" w:color="92CDDC" w:themeColor="accent5" w:themeTint="99"/>
              <w:bottom w:val="single" w:sz="8" w:space="0" w:color="92CDDC" w:themeColor="accent5" w:themeTint="99"/>
              <w:right w:val="single" w:sz="8" w:space="0" w:color="92CDDC" w:themeColor="accent5" w:themeTint="99"/>
            </w:tcBorders>
            <w:vAlign w:val="center"/>
            <w:hideMark/>
          </w:tcPr>
          <w:p w:rsidR="003148F2" w:rsidRPr="00C16A7E" w:rsidRDefault="003148F2" w:rsidP="00C16A7E">
            <w:pPr>
              <w:widowControl/>
              <w:autoSpaceDE w:val="0"/>
              <w:autoSpaceDN w:val="0"/>
              <w:adjustRightInd w:val="0"/>
              <w:spacing w:line="360" w:lineRule="exact"/>
              <w:jc w:val="center"/>
              <w:cnfStyle w:val="000000100000"/>
              <w:rPr>
                <w:rFonts w:ascii="標楷體" w:eastAsia="標楷體" w:hAnsi="標楷體"/>
                <w:b/>
                <w:kern w:val="0"/>
                <w:sz w:val="32"/>
                <w:szCs w:val="32"/>
              </w:rPr>
            </w:pPr>
            <w:r w:rsidRPr="00C16A7E">
              <w:rPr>
                <w:rFonts w:eastAsia="標楷體" w:hAnsi="標楷體" w:hint="eastAsia"/>
                <w:b/>
                <w:kern w:val="0"/>
                <w:sz w:val="32"/>
                <w:szCs w:val="32"/>
              </w:rPr>
              <w:t>結束賦歸</w:t>
            </w:r>
          </w:p>
        </w:tc>
      </w:tr>
    </w:tbl>
    <w:p w:rsidR="003148F2" w:rsidRPr="005F1C51" w:rsidRDefault="003148F2" w:rsidP="0069611B">
      <w:pPr>
        <w:autoSpaceDE w:val="0"/>
        <w:autoSpaceDN w:val="0"/>
        <w:adjustRightInd w:val="0"/>
        <w:jc w:val="center"/>
        <w:rPr>
          <w:rFonts w:eastAsia="標楷體" w:cs="DFKaiShu-SB-Estd-BF"/>
          <w:b/>
          <w:kern w:val="0"/>
          <w:sz w:val="56"/>
          <w:szCs w:val="56"/>
        </w:rPr>
      </w:pPr>
      <w:r w:rsidRPr="005F1C51">
        <w:rPr>
          <w:rFonts w:eastAsia="標楷體" w:cs="DFKaiShu-SB-Estd-BF"/>
          <w:b/>
          <w:kern w:val="0"/>
          <w:sz w:val="56"/>
          <w:szCs w:val="56"/>
        </w:rPr>
        <w:lastRenderedPageBreak/>
        <w:t>2015</w:t>
      </w:r>
      <w:r w:rsidRPr="005F1C51">
        <w:rPr>
          <w:rFonts w:ascii="標楷體" w:eastAsia="標楷體" w:hAnsi="標楷體" w:cs="DFKaiShu-SB-Estd-BF" w:hint="eastAsia"/>
          <w:b/>
          <w:kern w:val="0"/>
          <w:sz w:val="56"/>
          <w:szCs w:val="56"/>
        </w:rPr>
        <w:t>觀光</w:t>
      </w:r>
      <w:proofErr w:type="gramStart"/>
      <w:r w:rsidRPr="005F1C51">
        <w:rPr>
          <w:rFonts w:ascii="標楷體" w:eastAsia="標楷體" w:hAnsi="標楷體" w:cs="DFKaiShu-SB-Estd-BF" w:hint="eastAsia"/>
          <w:b/>
          <w:kern w:val="0"/>
          <w:sz w:val="56"/>
          <w:szCs w:val="56"/>
        </w:rPr>
        <w:t>餐旅暨運輸</w:t>
      </w:r>
      <w:proofErr w:type="gramEnd"/>
      <w:r w:rsidRPr="005F1C51">
        <w:rPr>
          <w:rFonts w:ascii="標楷體" w:eastAsia="標楷體" w:hAnsi="標楷體" w:cs="DFKaiShu-SB-Estd-BF" w:hint="eastAsia"/>
          <w:b/>
          <w:kern w:val="0"/>
          <w:sz w:val="56"/>
          <w:szCs w:val="56"/>
        </w:rPr>
        <w:t>服務學術研討會</w:t>
      </w:r>
    </w:p>
    <w:p w:rsidR="003148F2" w:rsidRDefault="003148F2" w:rsidP="003148F2">
      <w:pPr>
        <w:autoSpaceDE w:val="0"/>
        <w:autoSpaceDN w:val="0"/>
        <w:adjustRightInd w:val="0"/>
        <w:jc w:val="center"/>
        <w:rPr>
          <w:rFonts w:eastAsia="標楷體"/>
          <w:b/>
          <w:sz w:val="28"/>
          <w:szCs w:val="28"/>
        </w:rPr>
      </w:pPr>
    </w:p>
    <w:tbl>
      <w:tblPr>
        <w:tblStyle w:val="a3"/>
        <w:tblW w:w="5000" w:type="pct"/>
        <w:tblLayout w:type="fixed"/>
        <w:tblLook w:val="04A0"/>
      </w:tblPr>
      <w:tblGrid>
        <w:gridCol w:w="1102"/>
        <w:gridCol w:w="1277"/>
        <w:gridCol w:w="2408"/>
        <w:gridCol w:w="5067"/>
      </w:tblGrid>
      <w:tr w:rsidR="003148F2" w:rsidRPr="00495F12" w:rsidTr="00B9477E">
        <w:tc>
          <w:tcPr>
            <w:tcW w:w="559" w:type="pct"/>
            <w:tcBorders>
              <w:left w:val="thinThickSmallGap" w:sz="24" w:space="0" w:color="auto"/>
            </w:tcBorders>
            <w:shd w:val="clear" w:color="auto" w:fill="DDD9C3" w:themeFill="background2" w:themeFillShade="E6"/>
            <w:vAlign w:val="center"/>
          </w:tcPr>
          <w:p w:rsidR="003148F2" w:rsidRPr="00D22CB9" w:rsidRDefault="003148F2" w:rsidP="00B9477E">
            <w:pPr>
              <w:ind w:right="-109"/>
              <w:rPr>
                <w:rFonts w:eastAsia="標楷體"/>
                <w:b/>
                <w:sz w:val="28"/>
                <w:szCs w:val="28"/>
              </w:rPr>
            </w:pPr>
            <w:r w:rsidRPr="00495F12">
              <w:rPr>
                <w:rFonts w:eastAsia="標楷體" w:hint="eastAsia"/>
                <w:b/>
                <w:sz w:val="28"/>
                <w:szCs w:val="28"/>
              </w:rPr>
              <w:t>場地</w:t>
            </w:r>
          </w:p>
        </w:tc>
        <w:tc>
          <w:tcPr>
            <w:tcW w:w="4441" w:type="pct"/>
            <w:gridSpan w:val="3"/>
            <w:tcBorders>
              <w:right w:val="thinThickSmallGap" w:sz="24" w:space="0" w:color="auto"/>
            </w:tcBorders>
            <w:shd w:val="clear" w:color="auto" w:fill="DDD9C3" w:themeFill="background2" w:themeFillShade="E6"/>
            <w:vAlign w:val="center"/>
          </w:tcPr>
          <w:p w:rsidR="003148F2" w:rsidRPr="005F1C51" w:rsidRDefault="003148F2" w:rsidP="00B9477E">
            <w:pPr>
              <w:ind w:right="84"/>
              <w:rPr>
                <w:rFonts w:eastAsia="標楷體"/>
                <w:b/>
                <w:sz w:val="44"/>
                <w:szCs w:val="44"/>
              </w:rPr>
            </w:pPr>
            <w:r w:rsidRPr="00C6226B">
              <w:rPr>
                <w:rFonts w:eastAsia="標楷體" w:hint="eastAsia"/>
                <w:b/>
                <w:sz w:val="28"/>
                <w:szCs w:val="28"/>
              </w:rPr>
              <w:t xml:space="preserve">                </w:t>
            </w:r>
            <w:r>
              <w:rPr>
                <w:rFonts w:eastAsia="標楷體" w:hint="eastAsia"/>
                <w:b/>
                <w:sz w:val="28"/>
                <w:szCs w:val="28"/>
              </w:rPr>
              <w:t xml:space="preserve">   </w:t>
            </w:r>
            <w:r w:rsidRPr="00C6226B">
              <w:rPr>
                <w:rFonts w:eastAsia="標楷體" w:hint="eastAsia"/>
                <w:b/>
                <w:sz w:val="28"/>
                <w:szCs w:val="28"/>
              </w:rPr>
              <w:t xml:space="preserve">   </w:t>
            </w:r>
            <w:r w:rsidRPr="005F1C51">
              <w:rPr>
                <w:rFonts w:eastAsia="標楷體" w:hint="eastAsia"/>
                <w:b/>
                <w:sz w:val="44"/>
                <w:szCs w:val="44"/>
              </w:rPr>
              <w:t xml:space="preserve"> T 2 0 1</w:t>
            </w:r>
          </w:p>
        </w:tc>
      </w:tr>
      <w:tr w:rsidR="003148F2" w:rsidRPr="00495F12" w:rsidTr="00B9477E">
        <w:tc>
          <w:tcPr>
            <w:tcW w:w="559" w:type="pct"/>
            <w:tcBorders>
              <w:left w:val="thinThickSmallGap" w:sz="24" w:space="0" w:color="auto"/>
            </w:tcBorders>
          </w:tcPr>
          <w:p w:rsidR="003148F2" w:rsidRPr="00495F12" w:rsidRDefault="003148F2" w:rsidP="00B9477E">
            <w:pPr>
              <w:ind w:right="84"/>
              <w:rPr>
                <w:rFonts w:eastAsia="標楷體"/>
                <w:b/>
                <w:sz w:val="28"/>
                <w:szCs w:val="28"/>
              </w:rPr>
            </w:pPr>
            <w:r w:rsidRPr="00495F12">
              <w:rPr>
                <w:rFonts w:eastAsia="標楷體" w:hint="eastAsia"/>
                <w:b/>
                <w:sz w:val="28"/>
                <w:szCs w:val="28"/>
              </w:rPr>
              <w:t>主題</w:t>
            </w:r>
          </w:p>
        </w:tc>
        <w:tc>
          <w:tcPr>
            <w:tcW w:w="4441" w:type="pct"/>
            <w:gridSpan w:val="3"/>
            <w:tcBorders>
              <w:right w:val="thinThickSmallGap" w:sz="24" w:space="0" w:color="auto"/>
            </w:tcBorders>
          </w:tcPr>
          <w:p w:rsidR="003148F2" w:rsidRPr="005F1C51" w:rsidRDefault="005F1C51" w:rsidP="00B9477E">
            <w:pPr>
              <w:ind w:right="84"/>
              <w:rPr>
                <w:rFonts w:eastAsia="標楷體"/>
                <w:b/>
                <w:sz w:val="40"/>
                <w:szCs w:val="40"/>
              </w:rPr>
            </w:pPr>
            <w:r>
              <w:rPr>
                <w:rFonts w:eastAsia="標楷體" w:hint="eastAsia"/>
                <w:b/>
                <w:sz w:val="40"/>
                <w:szCs w:val="40"/>
              </w:rPr>
              <w:t xml:space="preserve">             </w:t>
            </w:r>
            <w:r w:rsidR="003148F2" w:rsidRPr="005F1C51">
              <w:rPr>
                <w:rFonts w:eastAsia="標楷體" w:hint="eastAsia"/>
                <w:b/>
                <w:sz w:val="40"/>
                <w:szCs w:val="40"/>
              </w:rPr>
              <w:t>觀</w:t>
            </w:r>
            <w:r w:rsidR="003148F2" w:rsidRPr="005F1C51">
              <w:rPr>
                <w:rFonts w:eastAsia="標楷體" w:hint="eastAsia"/>
                <w:b/>
                <w:sz w:val="40"/>
                <w:szCs w:val="40"/>
              </w:rPr>
              <w:t xml:space="preserve"> </w:t>
            </w:r>
            <w:r w:rsidR="003148F2" w:rsidRPr="005F1C51">
              <w:rPr>
                <w:rFonts w:eastAsia="標楷體" w:hint="eastAsia"/>
                <w:b/>
                <w:sz w:val="40"/>
                <w:szCs w:val="40"/>
              </w:rPr>
              <w:t>光</w:t>
            </w:r>
            <w:r w:rsidR="003148F2" w:rsidRPr="005F1C51">
              <w:rPr>
                <w:rFonts w:eastAsia="標楷體" w:hint="eastAsia"/>
                <w:b/>
                <w:sz w:val="40"/>
                <w:szCs w:val="40"/>
              </w:rPr>
              <w:t xml:space="preserve"> </w:t>
            </w:r>
            <w:r w:rsidR="003148F2" w:rsidRPr="005F1C51">
              <w:rPr>
                <w:rFonts w:eastAsia="標楷體" w:hint="eastAsia"/>
                <w:b/>
                <w:sz w:val="40"/>
                <w:szCs w:val="40"/>
              </w:rPr>
              <w:t>休</w:t>
            </w:r>
            <w:r w:rsidR="003148F2" w:rsidRPr="005F1C51">
              <w:rPr>
                <w:rFonts w:eastAsia="標楷體" w:hint="eastAsia"/>
                <w:b/>
                <w:sz w:val="40"/>
                <w:szCs w:val="40"/>
              </w:rPr>
              <w:t xml:space="preserve"> </w:t>
            </w:r>
            <w:proofErr w:type="gramStart"/>
            <w:r w:rsidR="003148F2" w:rsidRPr="005F1C51">
              <w:rPr>
                <w:rFonts w:eastAsia="標楷體" w:hint="eastAsia"/>
                <w:b/>
                <w:sz w:val="40"/>
                <w:szCs w:val="40"/>
              </w:rPr>
              <w:t>閒</w:t>
            </w:r>
            <w:proofErr w:type="gramEnd"/>
          </w:p>
        </w:tc>
      </w:tr>
      <w:tr w:rsidR="003148F2" w:rsidRPr="00495F12" w:rsidTr="00B9477E">
        <w:trPr>
          <w:trHeight w:val="479"/>
        </w:trPr>
        <w:tc>
          <w:tcPr>
            <w:tcW w:w="559" w:type="pct"/>
            <w:tcBorders>
              <w:left w:val="thinThickSmallGap" w:sz="24" w:space="0" w:color="auto"/>
            </w:tcBorders>
          </w:tcPr>
          <w:p w:rsidR="003148F2" w:rsidRPr="00495F12" w:rsidRDefault="003148F2" w:rsidP="00B9477E">
            <w:pPr>
              <w:ind w:right="-108"/>
              <w:rPr>
                <w:rFonts w:eastAsia="標楷體"/>
                <w:b/>
                <w:sz w:val="28"/>
                <w:szCs w:val="28"/>
              </w:rPr>
            </w:pPr>
            <w:r>
              <w:rPr>
                <w:rFonts w:eastAsia="標楷體" w:hint="eastAsia"/>
                <w:b/>
                <w:sz w:val="28"/>
                <w:szCs w:val="28"/>
              </w:rPr>
              <w:t>主持人</w:t>
            </w:r>
          </w:p>
        </w:tc>
        <w:tc>
          <w:tcPr>
            <w:tcW w:w="4441" w:type="pct"/>
            <w:gridSpan w:val="3"/>
            <w:tcBorders>
              <w:right w:val="thinThickSmallGap" w:sz="24" w:space="0" w:color="auto"/>
            </w:tcBorders>
          </w:tcPr>
          <w:p w:rsidR="003148F2" w:rsidRPr="005F1C51" w:rsidRDefault="005F1C51" w:rsidP="005F1C51">
            <w:pPr>
              <w:ind w:right="85"/>
              <w:rPr>
                <w:rFonts w:eastAsia="標楷體"/>
                <w:b/>
                <w:sz w:val="40"/>
                <w:szCs w:val="40"/>
              </w:rPr>
            </w:pPr>
            <w:r>
              <w:rPr>
                <w:rFonts w:eastAsia="標楷體" w:hint="eastAsia"/>
                <w:b/>
                <w:sz w:val="40"/>
                <w:szCs w:val="40"/>
              </w:rPr>
              <w:t xml:space="preserve">               </w:t>
            </w:r>
            <w:r w:rsidR="003148F2" w:rsidRPr="005F1C51">
              <w:rPr>
                <w:rFonts w:eastAsia="標楷體" w:hint="eastAsia"/>
                <w:b/>
                <w:sz w:val="40"/>
                <w:szCs w:val="40"/>
              </w:rPr>
              <w:t>傅佑璋</w:t>
            </w:r>
          </w:p>
        </w:tc>
      </w:tr>
      <w:tr w:rsidR="003148F2" w:rsidRPr="007F14A8" w:rsidTr="00B9477E">
        <w:tc>
          <w:tcPr>
            <w:tcW w:w="559" w:type="pct"/>
            <w:tcBorders>
              <w:left w:val="thinThickSmallGap" w:sz="24" w:space="0" w:color="auto"/>
            </w:tcBorders>
            <w:vAlign w:val="bottom"/>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時間</w:t>
            </w:r>
          </w:p>
        </w:tc>
        <w:tc>
          <w:tcPr>
            <w:tcW w:w="648" w:type="pct"/>
            <w:vAlign w:val="bottom"/>
          </w:tcPr>
          <w:p w:rsidR="003148F2" w:rsidRPr="005F1C51" w:rsidRDefault="003148F2" w:rsidP="005F1C51">
            <w:pPr>
              <w:spacing w:line="440" w:lineRule="exact"/>
              <w:ind w:right="-109"/>
              <w:rPr>
                <w:rFonts w:eastAsia="標楷體" w:cs="新細明體"/>
                <w:color w:val="000000"/>
                <w:sz w:val="28"/>
                <w:szCs w:val="28"/>
              </w:rPr>
            </w:pPr>
            <w:r w:rsidRPr="005F1C51">
              <w:rPr>
                <w:rFonts w:eastAsia="標楷體" w:hAnsi="標楷體" w:cs="新細明體" w:hint="eastAsia"/>
                <w:color w:val="000000"/>
                <w:sz w:val="28"/>
                <w:szCs w:val="28"/>
              </w:rPr>
              <w:t>順序</w:t>
            </w:r>
          </w:p>
        </w:tc>
        <w:tc>
          <w:tcPr>
            <w:tcW w:w="1222" w:type="pct"/>
            <w:vAlign w:val="bottom"/>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作者</w:t>
            </w:r>
          </w:p>
        </w:tc>
        <w:tc>
          <w:tcPr>
            <w:tcW w:w="2571" w:type="pct"/>
            <w:tcBorders>
              <w:right w:val="thinThickSmallGap" w:sz="24" w:space="0" w:color="auto"/>
            </w:tcBorders>
            <w:vAlign w:val="bottom"/>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題目</w:t>
            </w:r>
          </w:p>
        </w:tc>
      </w:tr>
      <w:tr w:rsidR="003148F2" w:rsidRPr="00DC3319" w:rsidTr="00B9477E">
        <w:tc>
          <w:tcPr>
            <w:tcW w:w="559" w:type="pct"/>
            <w:vMerge w:val="restart"/>
            <w:tcBorders>
              <w:left w:val="thinThickSmallGap" w:sz="24" w:space="0" w:color="auto"/>
            </w:tcBorders>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13:30-</w:t>
            </w:r>
          </w:p>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14:20</w:t>
            </w:r>
          </w:p>
        </w:tc>
        <w:tc>
          <w:tcPr>
            <w:tcW w:w="648" w:type="pct"/>
            <w:vAlign w:val="center"/>
          </w:tcPr>
          <w:p w:rsidR="003148F2" w:rsidRPr="005F1C51" w:rsidRDefault="003148F2" w:rsidP="005F1C51">
            <w:pPr>
              <w:spacing w:line="440" w:lineRule="exact"/>
              <w:rPr>
                <w:rFonts w:eastAsia="標楷體" w:cs="新細明體"/>
                <w:color w:val="000000"/>
                <w:sz w:val="28"/>
                <w:szCs w:val="28"/>
              </w:rPr>
            </w:pPr>
            <w:r w:rsidRPr="005F1C51">
              <w:rPr>
                <w:rFonts w:eastAsia="標楷體" w:cs="新細明體" w:hint="eastAsia"/>
                <w:color w:val="000000"/>
                <w:sz w:val="28"/>
                <w:szCs w:val="28"/>
              </w:rPr>
              <w:t>1.</w:t>
            </w:r>
          </w:p>
        </w:tc>
        <w:tc>
          <w:tcPr>
            <w:tcW w:w="1222" w:type="pct"/>
            <w:vAlign w:val="center"/>
          </w:tcPr>
          <w:p w:rsidR="003148F2" w:rsidRPr="005F1C51" w:rsidRDefault="003148F2" w:rsidP="005F1C51">
            <w:pPr>
              <w:spacing w:line="440" w:lineRule="exact"/>
              <w:rPr>
                <w:rFonts w:ascii="標楷體" w:eastAsia="標楷體" w:hAnsi="標楷體" w:cs="新細明體"/>
                <w:color w:val="000000"/>
                <w:sz w:val="28"/>
                <w:szCs w:val="28"/>
              </w:rPr>
            </w:pPr>
            <w:proofErr w:type="gramStart"/>
            <w:r w:rsidRPr="005F1C51">
              <w:rPr>
                <w:rFonts w:ascii="標楷體" w:eastAsia="標楷體" w:hAnsi="標楷體" w:hint="eastAsia"/>
                <w:color w:val="000000"/>
                <w:sz w:val="28"/>
                <w:szCs w:val="28"/>
              </w:rPr>
              <w:t>匡</w:t>
            </w:r>
            <w:proofErr w:type="gramEnd"/>
            <w:r w:rsidRPr="005F1C51">
              <w:rPr>
                <w:rFonts w:ascii="標楷體" w:eastAsia="標楷體" w:hAnsi="標楷體" w:hint="eastAsia"/>
                <w:color w:val="000000"/>
                <w:sz w:val="28"/>
                <w:szCs w:val="28"/>
              </w:rPr>
              <w:t>龍華</w:t>
            </w:r>
          </w:p>
        </w:tc>
        <w:tc>
          <w:tcPr>
            <w:tcW w:w="2571" w:type="pct"/>
            <w:tcBorders>
              <w:right w:val="thinThickSmallGap" w:sz="24" w:space="0" w:color="auto"/>
            </w:tcBorders>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水岸商圈經濟效益探討</w:t>
            </w:r>
            <w:proofErr w:type="gramStart"/>
            <w:r w:rsidRPr="005F1C51">
              <w:rPr>
                <w:rFonts w:ascii="標楷體" w:eastAsia="標楷體" w:hAnsi="標楷體" w:hint="eastAsia"/>
                <w:color w:val="000000"/>
                <w:sz w:val="28"/>
                <w:szCs w:val="28"/>
              </w:rPr>
              <w:t>—</w:t>
            </w:r>
            <w:proofErr w:type="gramEnd"/>
            <w:r w:rsidRPr="005F1C51">
              <w:rPr>
                <w:rFonts w:ascii="標楷體" w:eastAsia="標楷體" w:hAnsi="標楷體" w:hint="eastAsia"/>
                <w:color w:val="000000"/>
                <w:sz w:val="28"/>
                <w:szCs w:val="28"/>
              </w:rPr>
              <w:t>以淡水金色水岸為例</w:t>
            </w:r>
          </w:p>
        </w:tc>
      </w:tr>
      <w:tr w:rsidR="003148F2" w:rsidRPr="006346DA" w:rsidTr="00B9477E">
        <w:tc>
          <w:tcPr>
            <w:tcW w:w="559" w:type="pct"/>
            <w:vMerge/>
            <w:tcBorders>
              <w:left w:val="thinThickSmallGap" w:sz="24" w:space="0" w:color="auto"/>
            </w:tcBorders>
          </w:tcPr>
          <w:p w:rsidR="003148F2" w:rsidRPr="005F1C51" w:rsidRDefault="003148F2" w:rsidP="005F1C51">
            <w:pPr>
              <w:spacing w:before="180" w:line="440" w:lineRule="exact"/>
              <w:ind w:right="84"/>
              <w:rPr>
                <w:rFonts w:eastAsia="標楷體"/>
                <w:sz w:val="28"/>
                <w:szCs w:val="28"/>
              </w:rPr>
            </w:pPr>
          </w:p>
        </w:tc>
        <w:tc>
          <w:tcPr>
            <w:tcW w:w="648" w:type="pct"/>
            <w:vAlign w:val="center"/>
          </w:tcPr>
          <w:p w:rsidR="003148F2" w:rsidRPr="005F1C51" w:rsidRDefault="003148F2" w:rsidP="005F1C51">
            <w:pPr>
              <w:spacing w:line="440" w:lineRule="exact"/>
              <w:rPr>
                <w:rFonts w:eastAsia="標楷體" w:cs="新細明體"/>
                <w:color w:val="000000"/>
                <w:sz w:val="28"/>
                <w:szCs w:val="28"/>
              </w:rPr>
            </w:pPr>
            <w:r w:rsidRPr="005F1C51">
              <w:rPr>
                <w:rFonts w:eastAsia="標楷體" w:cs="新細明體" w:hint="eastAsia"/>
                <w:color w:val="000000"/>
                <w:sz w:val="28"/>
                <w:szCs w:val="28"/>
              </w:rPr>
              <w:t>2.</w:t>
            </w:r>
          </w:p>
        </w:tc>
        <w:tc>
          <w:tcPr>
            <w:tcW w:w="1222" w:type="pct"/>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吳武忠、李俞慧</w:t>
            </w:r>
          </w:p>
        </w:tc>
        <w:tc>
          <w:tcPr>
            <w:tcW w:w="2571" w:type="pct"/>
            <w:tcBorders>
              <w:right w:val="thinThickSmallGap" w:sz="24" w:space="0" w:color="auto"/>
            </w:tcBorders>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臺灣露營者遊憩體驗、遊憩滿意度及忠誠度之研究</w:t>
            </w:r>
          </w:p>
        </w:tc>
      </w:tr>
      <w:tr w:rsidR="003148F2" w:rsidRPr="006346DA" w:rsidTr="00B9477E">
        <w:tc>
          <w:tcPr>
            <w:tcW w:w="559" w:type="pct"/>
            <w:vMerge/>
            <w:tcBorders>
              <w:left w:val="thinThickSmallGap" w:sz="24" w:space="0" w:color="auto"/>
            </w:tcBorders>
          </w:tcPr>
          <w:p w:rsidR="003148F2" w:rsidRPr="005F1C51" w:rsidRDefault="003148F2" w:rsidP="005F1C51">
            <w:pPr>
              <w:spacing w:before="180" w:line="440" w:lineRule="exact"/>
              <w:ind w:right="84"/>
              <w:rPr>
                <w:rFonts w:eastAsia="標楷體"/>
                <w:sz w:val="28"/>
                <w:szCs w:val="28"/>
              </w:rPr>
            </w:pPr>
          </w:p>
        </w:tc>
        <w:tc>
          <w:tcPr>
            <w:tcW w:w="648" w:type="pct"/>
            <w:vAlign w:val="center"/>
          </w:tcPr>
          <w:p w:rsidR="003148F2" w:rsidRPr="005F1C51" w:rsidRDefault="003148F2" w:rsidP="005F1C51">
            <w:pPr>
              <w:spacing w:line="440" w:lineRule="exact"/>
              <w:rPr>
                <w:rFonts w:eastAsia="標楷體" w:cs="新細明體"/>
                <w:color w:val="000000"/>
                <w:sz w:val="28"/>
                <w:szCs w:val="28"/>
              </w:rPr>
            </w:pPr>
            <w:r w:rsidRPr="005F1C51">
              <w:rPr>
                <w:rFonts w:eastAsia="標楷體" w:cs="新細明體" w:hint="eastAsia"/>
                <w:color w:val="000000"/>
                <w:sz w:val="28"/>
                <w:szCs w:val="28"/>
              </w:rPr>
              <w:t>3.</w:t>
            </w:r>
          </w:p>
        </w:tc>
        <w:tc>
          <w:tcPr>
            <w:tcW w:w="1222" w:type="pct"/>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梁大慶、</w:t>
            </w:r>
            <w:proofErr w:type="gramStart"/>
            <w:r w:rsidRPr="005F1C51">
              <w:rPr>
                <w:rFonts w:ascii="標楷體" w:eastAsia="標楷體" w:hAnsi="標楷體" w:hint="eastAsia"/>
                <w:color w:val="000000"/>
                <w:sz w:val="28"/>
                <w:szCs w:val="28"/>
              </w:rPr>
              <w:t>鄭旭涵</w:t>
            </w:r>
            <w:proofErr w:type="gramEnd"/>
          </w:p>
        </w:tc>
        <w:tc>
          <w:tcPr>
            <w:tcW w:w="2571" w:type="pct"/>
            <w:tcBorders>
              <w:right w:val="thinThickSmallGap" w:sz="24" w:space="0" w:color="auto"/>
            </w:tcBorders>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農村社區自力營造創造鄉村旅遊新景點之成功因素-以AHP法探求環境改善評估指標</w:t>
            </w:r>
          </w:p>
        </w:tc>
      </w:tr>
      <w:tr w:rsidR="003148F2" w:rsidRPr="006346DA" w:rsidTr="00B9477E">
        <w:tc>
          <w:tcPr>
            <w:tcW w:w="559" w:type="pct"/>
            <w:vMerge/>
            <w:tcBorders>
              <w:left w:val="thinThickSmallGap" w:sz="24" w:space="0" w:color="auto"/>
            </w:tcBorders>
          </w:tcPr>
          <w:p w:rsidR="003148F2" w:rsidRPr="005F1C51" w:rsidRDefault="003148F2" w:rsidP="005F1C51">
            <w:pPr>
              <w:spacing w:before="180" w:line="440" w:lineRule="exact"/>
              <w:ind w:right="84"/>
              <w:rPr>
                <w:rFonts w:eastAsia="標楷體"/>
                <w:sz w:val="28"/>
                <w:szCs w:val="28"/>
              </w:rPr>
            </w:pPr>
          </w:p>
        </w:tc>
        <w:tc>
          <w:tcPr>
            <w:tcW w:w="648" w:type="pct"/>
            <w:vAlign w:val="center"/>
          </w:tcPr>
          <w:p w:rsidR="003148F2" w:rsidRPr="005F1C51" w:rsidRDefault="003148F2" w:rsidP="005F1C51">
            <w:pPr>
              <w:spacing w:line="440" w:lineRule="exact"/>
              <w:rPr>
                <w:rFonts w:eastAsia="標楷體" w:cs="新細明體"/>
                <w:color w:val="000000"/>
                <w:sz w:val="28"/>
                <w:szCs w:val="28"/>
              </w:rPr>
            </w:pPr>
            <w:r w:rsidRPr="005F1C51">
              <w:rPr>
                <w:rFonts w:eastAsia="標楷體" w:cs="新細明體" w:hint="eastAsia"/>
                <w:color w:val="000000"/>
                <w:sz w:val="28"/>
                <w:szCs w:val="28"/>
              </w:rPr>
              <w:t>4.</w:t>
            </w:r>
          </w:p>
        </w:tc>
        <w:tc>
          <w:tcPr>
            <w:tcW w:w="1222" w:type="pct"/>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潘明珠、黃士庭</w:t>
            </w:r>
          </w:p>
        </w:tc>
        <w:tc>
          <w:tcPr>
            <w:tcW w:w="2571" w:type="pct"/>
            <w:tcBorders>
              <w:right w:val="thinThickSmallGap" w:sz="24" w:space="0" w:color="auto"/>
            </w:tcBorders>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以聯合分析法探討打工度假者對於旅遊目的地的選擇偏好及市場區隔</w:t>
            </w:r>
          </w:p>
        </w:tc>
      </w:tr>
      <w:tr w:rsidR="003148F2" w:rsidRPr="00495F12" w:rsidTr="00B9477E">
        <w:tc>
          <w:tcPr>
            <w:tcW w:w="5000" w:type="pct"/>
            <w:gridSpan w:val="4"/>
            <w:tcBorders>
              <w:left w:val="thinThickSmallGap" w:sz="24" w:space="0" w:color="auto"/>
              <w:right w:val="thinThickSmallGap" w:sz="24" w:space="0" w:color="auto"/>
            </w:tcBorders>
            <w:shd w:val="clear" w:color="auto" w:fill="DDD9C3" w:themeFill="background2" w:themeFillShade="E6"/>
          </w:tcPr>
          <w:p w:rsidR="003148F2" w:rsidRPr="005F1C51" w:rsidRDefault="003148F2" w:rsidP="005F1C51">
            <w:pPr>
              <w:rPr>
                <w:rFonts w:eastAsia="標楷體"/>
                <w:b/>
                <w:sz w:val="40"/>
                <w:szCs w:val="40"/>
              </w:rPr>
            </w:pPr>
            <w:r w:rsidRPr="005F1C51">
              <w:rPr>
                <w:rFonts w:eastAsia="標楷體" w:hint="eastAsia"/>
                <w:sz w:val="40"/>
                <w:szCs w:val="40"/>
              </w:rPr>
              <w:t xml:space="preserve">14:20-14:30           </w:t>
            </w:r>
            <w:r w:rsidRPr="005F1C51">
              <w:rPr>
                <w:rFonts w:eastAsia="標楷體" w:hint="eastAsia"/>
                <w:b/>
                <w:sz w:val="40"/>
                <w:szCs w:val="40"/>
              </w:rPr>
              <w:t>茶</w:t>
            </w:r>
            <w:r w:rsidRPr="005F1C51">
              <w:rPr>
                <w:rFonts w:eastAsia="標楷體" w:hint="eastAsia"/>
                <w:b/>
                <w:sz w:val="40"/>
                <w:szCs w:val="40"/>
              </w:rPr>
              <w:t xml:space="preserve">  </w:t>
            </w:r>
            <w:r w:rsidRPr="005F1C51">
              <w:rPr>
                <w:rFonts w:eastAsia="標楷體" w:hint="eastAsia"/>
                <w:b/>
                <w:sz w:val="40"/>
                <w:szCs w:val="40"/>
              </w:rPr>
              <w:t>敘</w:t>
            </w:r>
          </w:p>
        </w:tc>
      </w:tr>
      <w:tr w:rsidR="003148F2" w:rsidRPr="007F14A8" w:rsidTr="00B9477E">
        <w:tc>
          <w:tcPr>
            <w:tcW w:w="559" w:type="pct"/>
            <w:tcBorders>
              <w:left w:val="thinThickSmallGap" w:sz="24" w:space="0" w:color="auto"/>
            </w:tcBorders>
            <w:vAlign w:val="bottom"/>
          </w:tcPr>
          <w:p w:rsidR="003148F2" w:rsidRPr="007F14A8" w:rsidRDefault="003148F2" w:rsidP="00B9477E">
            <w:pPr>
              <w:ind w:right="-108"/>
              <w:rPr>
                <w:rFonts w:eastAsia="標楷體"/>
              </w:rPr>
            </w:pPr>
            <w:r>
              <w:rPr>
                <w:rFonts w:eastAsia="標楷體" w:hint="eastAsia"/>
                <w:b/>
                <w:sz w:val="28"/>
                <w:szCs w:val="28"/>
              </w:rPr>
              <w:t>主持人</w:t>
            </w:r>
          </w:p>
        </w:tc>
        <w:tc>
          <w:tcPr>
            <w:tcW w:w="4441" w:type="pct"/>
            <w:gridSpan w:val="3"/>
            <w:tcBorders>
              <w:right w:val="thinThickSmallGap" w:sz="24" w:space="0" w:color="auto"/>
            </w:tcBorders>
            <w:vAlign w:val="bottom"/>
          </w:tcPr>
          <w:p w:rsidR="003148F2" w:rsidRPr="005F1C51" w:rsidRDefault="003148F2" w:rsidP="00B9477E">
            <w:pPr>
              <w:ind w:right="85"/>
              <w:rPr>
                <w:rFonts w:eastAsia="標楷體"/>
                <w:b/>
                <w:sz w:val="40"/>
                <w:szCs w:val="40"/>
              </w:rPr>
            </w:pPr>
            <w:r w:rsidRPr="006561CF">
              <w:rPr>
                <w:rFonts w:ascii="標楷體" w:eastAsia="標楷體" w:hAnsi="標楷體" w:hint="eastAsia"/>
                <w:b/>
                <w:color w:val="000000"/>
                <w:sz w:val="28"/>
                <w:szCs w:val="28"/>
              </w:rPr>
              <w:t xml:space="preserve">                  </w:t>
            </w:r>
            <w:r>
              <w:rPr>
                <w:rFonts w:ascii="標楷體" w:eastAsia="標楷體" w:hAnsi="標楷體" w:hint="eastAsia"/>
                <w:b/>
                <w:color w:val="000000"/>
                <w:sz w:val="28"/>
                <w:szCs w:val="28"/>
              </w:rPr>
              <w:t xml:space="preserve">   </w:t>
            </w:r>
            <w:r w:rsidRPr="005F1C51">
              <w:rPr>
                <w:rFonts w:ascii="標楷體" w:eastAsia="標楷體" w:hAnsi="標楷體" w:hint="eastAsia"/>
                <w:b/>
                <w:color w:val="000000"/>
                <w:sz w:val="40"/>
                <w:szCs w:val="40"/>
              </w:rPr>
              <w:t>賴瑞</w:t>
            </w:r>
            <w:proofErr w:type="gramStart"/>
            <w:r w:rsidRPr="005F1C51">
              <w:rPr>
                <w:rFonts w:ascii="標楷體" w:eastAsia="標楷體" w:hAnsi="標楷體" w:hint="eastAsia"/>
                <w:b/>
                <w:color w:val="000000"/>
                <w:sz w:val="40"/>
                <w:szCs w:val="40"/>
              </w:rPr>
              <w:t>琅</w:t>
            </w:r>
            <w:proofErr w:type="gramEnd"/>
          </w:p>
        </w:tc>
      </w:tr>
      <w:tr w:rsidR="003148F2" w:rsidRPr="007F14A8" w:rsidTr="00B9477E">
        <w:tc>
          <w:tcPr>
            <w:tcW w:w="559" w:type="pct"/>
            <w:tcBorders>
              <w:left w:val="thinThickSmallGap" w:sz="24" w:space="0" w:color="auto"/>
            </w:tcBorders>
            <w:vAlign w:val="bottom"/>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時間</w:t>
            </w:r>
          </w:p>
        </w:tc>
        <w:tc>
          <w:tcPr>
            <w:tcW w:w="648" w:type="pct"/>
            <w:vAlign w:val="bottom"/>
          </w:tcPr>
          <w:p w:rsidR="003148F2" w:rsidRPr="005F1C51" w:rsidRDefault="003148F2" w:rsidP="005F1C51">
            <w:pPr>
              <w:spacing w:line="440" w:lineRule="exact"/>
              <w:ind w:right="-109"/>
              <w:rPr>
                <w:rFonts w:eastAsia="標楷體" w:cs="新細明體"/>
                <w:color w:val="000000"/>
                <w:sz w:val="28"/>
                <w:szCs w:val="28"/>
              </w:rPr>
            </w:pPr>
            <w:r w:rsidRPr="005F1C51">
              <w:rPr>
                <w:rFonts w:eastAsia="標楷體" w:hAnsi="標楷體" w:cs="新細明體" w:hint="eastAsia"/>
                <w:color w:val="000000"/>
                <w:sz w:val="28"/>
                <w:szCs w:val="28"/>
              </w:rPr>
              <w:t>順序</w:t>
            </w:r>
          </w:p>
        </w:tc>
        <w:tc>
          <w:tcPr>
            <w:tcW w:w="1222" w:type="pct"/>
            <w:vAlign w:val="bottom"/>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作者</w:t>
            </w:r>
          </w:p>
        </w:tc>
        <w:tc>
          <w:tcPr>
            <w:tcW w:w="2572" w:type="pct"/>
            <w:tcBorders>
              <w:right w:val="thinThickSmallGap" w:sz="24" w:space="0" w:color="auto"/>
            </w:tcBorders>
            <w:vAlign w:val="bottom"/>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題目</w:t>
            </w:r>
          </w:p>
        </w:tc>
      </w:tr>
      <w:tr w:rsidR="003148F2" w:rsidRPr="006346DA" w:rsidTr="00B9477E">
        <w:tc>
          <w:tcPr>
            <w:tcW w:w="559" w:type="pct"/>
            <w:vMerge w:val="restart"/>
            <w:tcBorders>
              <w:left w:val="thinThickSmallGap" w:sz="24" w:space="0" w:color="auto"/>
            </w:tcBorders>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14:30-</w:t>
            </w:r>
          </w:p>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15:20</w:t>
            </w:r>
          </w:p>
        </w:tc>
        <w:tc>
          <w:tcPr>
            <w:tcW w:w="648" w:type="pct"/>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1.</w:t>
            </w:r>
          </w:p>
        </w:tc>
        <w:tc>
          <w:tcPr>
            <w:tcW w:w="1222" w:type="pct"/>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王子</w:t>
            </w:r>
            <w:proofErr w:type="gramStart"/>
            <w:r w:rsidRPr="005F1C51">
              <w:rPr>
                <w:rFonts w:ascii="標楷體" w:eastAsia="標楷體" w:hAnsi="標楷體" w:hint="eastAsia"/>
                <w:color w:val="000000"/>
                <w:sz w:val="28"/>
                <w:szCs w:val="28"/>
              </w:rPr>
              <w:t>云</w:t>
            </w:r>
            <w:proofErr w:type="gramEnd"/>
            <w:r w:rsidRPr="005F1C51">
              <w:rPr>
                <w:rFonts w:ascii="標楷體" w:eastAsia="標楷體" w:hAnsi="標楷體" w:hint="eastAsia"/>
                <w:color w:val="000000"/>
                <w:sz w:val="28"/>
                <w:szCs w:val="28"/>
              </w:rPr>
              <w:t>、劉瓊如</w:t>
            </w:r>
          </w:p>
        </w:tc>
        <w:tc>
          <w:tcPr>
            <w:tcW w:w="2572" w:type="pct"/>
            <w:tcBorders>
              <w:right w:val="thinThickSmallGap" w:sz="24" w:space="0" w:color="auto"/>
            </w:tcBorders>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影視觀光之體驗經濟模式研究</w:t>
            </w:r>
          </w:p>
        </w:tc>
      </w:tr>
      <w:tr w:rsidR="003148F2" w:rsidRPr="006346DA" w:rsidTr="00B9477E">
        <w:tc>
          <w:tcPr>
            <w:tcW w:w="559" w:type="pct"/>
            <w:vMerge/>
            <w:tcBorders>
              <w:left w:val="thinThickSmallGap" w:sz="24" w:space="0" w:color="auto"/>
            </w:tcBorders>
          </w:tcPr>
          <w:p w:rsidR="003148F2" w:rsidRPr="005F1C51" w:rsidRDefault="003148F2" w:rsidP="005F1C51">
            <w:pPr>
              <w:spacing w:before="180" w:line="440" w:lineRule="exact"/>
              <w:ind w:right="84"/>
              <w:rPr>
                <w:rFonts w:eastAsia="標楷體"/>
                <w:sz w:val="28"/>
                <w:szCs w:val="28"/>
              </w:rPr>
            </w:pPr>
          </w:p>
        </w:tc>
        <w:tc>
          <w:tcPr>
            <w:tcW w:w="648" w:type="pct"/>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2.</w:t>
            </w:r>
          </w:p>
        </w:tc>
        <w:tc>
          <w:tcPr>
            <w:tcW w:w="1222" w:type="pct"/>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賴瑞</w:t>
            </w:r>
            <w:proofErr w:type="gramStart"/>
            <w:r w:rsidRPr="005F1C51">
              <w:rPr>
                <w:rFonts w:ascii="標楷體" w:eastAsia="標楷體" w:hAnsi="標楷體" w:hint="eastAsia"/>
                <w:color w:val="000000"/>
                <w:sz w:val="28"/>
                <w:szCs w:val="28"/>
              </w:rPr>
              <w:t>琅</w:t>
            </w:r>
            <w:proofErr w:type="gramEnd"/>
            <w:r w:rsidRPr="005F1C51">
              <w:rPr>
                <w:rFonts w:ascii="標楷體" w:eastAsia="標楷體" w:hAnsi="標楷體" w:hint="eastAsia"/>
                <w:color w:val="000000"/>
                <w:sz w:val="28"/>
                <w:szCs w:val="28"/>
              </w:rPr>
              <w:t>、王成財</w:t>
            </w:r>
          </w:p>
        </w:tc>
        <w:tc>
          <w:tcPr>
            <w:tcW w:w="2572" w:type="pct"/>
            <w:tcBorders>
              <w:right w:val="thinThickSmallGap" w:sz="24" w:space="0" w:color="auto"/>
            </w:tcBorders>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導入無線通訊系統對休閒農場服務品質影響之研究</w:t>
            </w:r>
          </w:p>
        </w:tc>
      </w:tr>
      <w:tr w:rsidR="003148F2" w:rsidRPr="006346DA" w:rsidTr="00B9477E">
        <w:tc>
          <w:tcPr>
            <w:tcW w:w="559" w:type="pct"/>
            <w:vMerge/>
            <w:tcBorders>
              <w:left w:val="thinThickSmallGap" w:sz="24" w:space="0" w:color="auto"/>
            </w:tcBorders>
          </w:tcPr>
          <w:p w:rsidR="003148F2" w:rsidRPr="005F1C51" w:rsidRDefault="003148F2" w:rsidP="005F1C51">
            <w:pPr>
              <w:spacing w:before="180" w:line="440" w:lineRule="exact"/>
              <w:ind w:right="84"/>
              <w:rPr>
                <w:rFonts w:eastAsia="標楷體"/>
                <w:sz w:val="28"/>
                <w:szCs w:val="28"/>
              </w:rPr>
            </w:pPr>
          </w:p>
        </w:tc>
        <w:tc>
          <w:tcPr>
            <w:tcW w:w="648" w:type="pct"/>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3.</w:t>
            </w:r>
          </w:p>
        </w:tc>
        <w:tc>
          <w:tcPr>
            <w:tcW w:w="1222" w:type="pct"/>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陳泠君</w:t>
            </w:r>
          </w:p>
        </w:tc>
        <w:tc>
          <w:tcPr>
            <w:tcW w:w="2572" w:type="pct"/>
            <w:tcBorders>
              <w:right w:val="thinThickSmallGap" w:sz="24" w:space="0" w:color="auto"/>
            </w:tcBorders>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自行車道使用者之休閒動機</w:t>
            </w:r>
            <w:proofErr w:type="gramStart"/>
            <w:r w:rsidRPr="005F1C51">
              <w:rPr>
                <w:rFonts w:ascii="標楷體" w:eastAsia="標楷體" w:hAnsi="標楷體" w:hint="eastAsia"/>
                <w:color w:val="000000"/>
                <w:sz w:val="28"/>
                <w:szCs w:val="28"/>
              </w:rPr>
              <w:t>量表建構</w:t>
            </w:r>
            <w:proofErr w:type="gramEnd"/>
            <w:r w:rsidRPr="005F1C51">
              <w:rPr>
                <w:rFonts w:ascii="標楷體" w:eastAsia="標楷體" w:hAnsi="標楷體" w:hint="eastAsia"/>
                <w:color w:val="000000"/>
                <w:sz w:val="28"/>
                <w:szCs w:val="28"/>
              </w:rPr>
              <w:t>與驗證</w:t>
            </w:r>
          </w:p>
        </w:tc>
      </w:tr>
      <w:tr w:rsidR="003148F2" w:rsidRPr="006346DA" w:rsidTr="00B9477E">
        <w:tc>
          <w:tcPr>
            <w:tcW w:w="559" w:type="pct"/>
            <w:vMerge/>
            <w:tcBorders>
              <w:left w:val="thinThickSmallGap" w:sz="24" w:space="0" w:color="auto"/>
            </w:tcBorders>
          </w:tcPr>
          <w:p w:rsidR="003148F2" w:rsidRPr="005F1C51" w:rsidRDefault="003148F2" w:rsidP="005F1C51">
            <w:pPr>
              <w:spacing w:before="180" w:line="440" w:lineRule="exact"/>
              <w:ind w:right="84"/>
              <w:rPr>
                <w:rFonts w:eastAsia="標楷體"/>
                <w:sz w:val="28"/>
                <w:szCs w:val="28"/>
              </w:rPr>
            </w:pPr>
          </w:p>
        </w:tc>
        <w:tc>
          <w:tcPr>
            <w:tcW w:w="648" w:type="pct"/>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4.</w:t>
            </w:r>
          </w:p>
        </w:tc>
        <w:tc>
          <w:tcPr>
            <w:tcW w:w="1222" w:type="pct"/>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阮志祿、鄭政宗、趙翊傑、陳柏秀</w:t>
            </w:r>
          </w:p>
        </w:tc>
        <w:tc>
          <w:tcPr>
            <w:tcW w:w="2572" w:type="pct"/>
            <w:tcBorders>
              <w:right w:val="thinThickSmallGap" w:sz="24" w:space="0" w:color="auto"/>
            </w:tcBorders>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白蘭氏健康博物館品牌態度、服務價值與購買意願關係之研究</w:t>
            </w:r>
          </w:p>
        </w:tc>
      </w:tr>
    </w:tbl>
    <w:p w:rsidR="003148F2" w:rsidRDefault="003148F2" w:rsidP="003148F2">
      <w:pPr>
        <w:widowControl/>
      </w:pPr>
      <w:r>
        <w:br w:type="page"/>
      </w:r>
    </w:p>
    <w:p w:rsidR="0069611B" w:rsidRPr="005F1C51" w:rsidRDefault="0069611B" w:rsidP="0069611B">
      <w:pPr>
        <w:autoSpaceDE w:val="0"/>
        <w:autoSpaceDN w:val="0"/>
        <w:adjustRightInd w:val="0"/>
        <w:jc w:val="center"/>
        <w:rPr>
          <w:rFonts w:ascii="標楷體" w:eastAsia="標楷體" w:hAnsi="標楷體" w:cs="DFKaiShu-SB-Estd-BF" w:hint="eastAsia"/>
          <w:b/>
          <w:kern w:val="0"/>
          <w:sz w:val="56"/>
          <w:szCs w:val="56"/>
        </w:rPr>
      </w:pPr>
      <w:r w:rsidRPr="005F1C51">
        <w:rPr>
          <w:rFonts w:eastAsia="標楷體" w:cs="DFKaiShu-SB-Estd-BF"/>
          <w:b/>
          <w:kern w:val="0"/>
          <w:sz w:val="56"/>
          <w:szCs w:val="56"/>
        </w:rPr>
        <w:lastRenderedPageBreak/>
        <w:t>2015</w:t>
      </w:r>
      <w:r w:rsidRPr="005F1C51">
        <w:rPr>
          <w:rFonts w:ascii="標楷體" w:eastAsia="標楷體" w:hAnsi="標楷體" w:cs="DFKaiShu-SB-Estd-BF" w:hint="eastAsia"/>
          <w:b/>
          <w:kern w:val="0"/>
          <w:sz w:val="56"/>
          <w:szCs w:val="56"/>
        </w:rPr>
        <w:t>觀光</w:t>
      </w:r>
      <w:proofErr w:type="gramStart"/>
      <w:r w:rsidRPr="005F1C51">
        <w:rPr>
          <w:rFonts w:ascii="標楷體" w:eastAsia="標楷體" w:hAnsi="標楷體" w:cs="DFKaiShu-SB-Estd-BF" w:hint="eastAsia"/>
          <w:b/>
          <w:kern w:val="0"/>
          <w:sz w:val="56"/>
          <w:szCs w:val="56"/>
        </w:rPr>
        <w:t>餐旅暨運輸</w:t>
      </w:r>
      <w:proofErr w:type="gramEnd"/>
      <w:r w:rsidRPr="005F1C51">
        <w:rPr>
          <w:rFonts w:ascii="標楷體" w:eastAsia="標楷體" w:hAnsi="標楷體" w:cs="DFKaiShu-SB-Estd-BF" w:hint="eastAsia"/>
          <w:b/>
          <w:kern w:val="0"/>
          <w:sz w:val="56"/>
          <w:szCs w:val="56"/>
        </w:rPr>
        <w:t>服務學術研討會</w:t>
      </w:r>
    </w:p>
    <w:p w:rsidR="0069611B" w:rsidRDefault="0069611B" w:rsidP="0069611B">
      <w:pPr>
        <w:autoSpaceDE w:val="0"/>
        <w:autoSpaceDN w:val="0"/>
        <w:adjustRightInd w:val="0"/>
        <w:jc w:val="center"/>
        <w:rPr>
          <w:rFonts w:eastAsia="標楷體"/>
          <w:b/>
          <w:sz w:val="28"/>
          <w:szCs w:val="28"/>
        </w:rPr>
      </w:pPr>
    </w:p>
    <w:tbl>
      <w:tblPr>
        <w:tblStyle w:val="a3"/>
        <w:tblW w:w="5000" w:type="pct"/>
        <w:tblLayout w:type="fixed"/>
        <w:tblLook w:val="04A0"/>
      </w:tblPr>
      <w:tblGrid>
        <w:gridCol w:w="1101"/>
        <w:gridCol w:w="708"/>
        <w:gridCol w:w="2978"/>
        <w:gridCol w:w="5067"/>
      </w:tblGrid>
      <w:tr w:rsidR="003148F2" w:rsidRPr="00495F12" w:rsidTr="00B9477E">
        <w:tc>
          <w:tcPr>
            <w:tcW w:w="559" w:type="pct"/>
            <w:tcBorders>
              <w:left w:val="thinThickSmallGap" w:sz="24" w:space="0" w:color="auto"/>
            </w:tcBorders>
            <w:shd w:val="clear" w:color="auto" w:fill="DDD9C3" w:themeFill="background2" w:themeFillShade="E6"/>
            <w:vAlign w:val="center"/>
          </w:tcPr>
          <w:p w:rsidR="003148F2" w:rsidRPr="00495F12" w:rsidRDefault="003148F2" w:rsidP="00B9477E">
            <w:pPr>
              <w:ind w:right="-109"/>
              <w:rPr>
                <w:rFonts w:eastAsia="標楷體"/>
                <w:b/>
                <w:sz w:val="28"/>
                <w:szCs w:val="28"/>
              </w:rPr>
            </w:pPr>
            <w:r w:rsidRPr="00495F12">
              <w:rPr>
                <w:rFonts w:eastAsia="標楷體" w:hint="eastAsia"/>
                <w:b/>
                <w:sz w:val="28"/>
                <w:szCs w:val="28"/>
              </w:rPr>
              <w:t>場地</w:t>
            </w:r>
          </w:p>
        </w:tc>
        <w:tc>
          <w:tcPr>
            <w:tcW w:w="4441" w:type="pct"/>
            <w:gridSpan w:val="3"/>
            <w:tcBorders>
              <w:right w:val="thinThickSmallGap" w:sz="24" w:space="0" w:color="auto"/>
            </w:tcBorders>
            <w:shd w:val="clear" w:color="auto" w:fill="DDD9C3" w:themeFill="background2" w:themeFillShade="E6"/>
            <w:vAlign w:val="center"/>
          </w:tcPr>
          <w:p w:rsidR="003148F2" w:rsidRPr="005F1C51" w:rsidRDefault="005F1C51" w:rsidP="005F1C51">
            <w:pPr>
              <w:ind w:right="84"/>
              <w:rPr>
                <w:rFonts w:eastAsia="標楷體"/>
                <w:b/>
                <w:sz w:val="44"/>
                <w:szCs w:val="44"/>
              </w:rPr>
            </w:pPr>
            <w:r>
              <w:rPr>
                <w:rFonts w:eastAsia="標楷體" w:hint="eastAsia"/>
                <w:b/>
                <w:sz w:val="40"/>
                <w:szCs w:val="40"/>
              </w:rPr>
              <w:t xml:space="preserve">               </w:t>
            </w:r>
            <w:r w:rsidR="003148F2" w:rsidRPr="005F1C51">
              <w:rPr>
                <w:rFonts w:eastAsia="標楷體" w:hint="eastAsia"/>
                <w:b/>
                <w:sz w:val="44"/>
                <w:szCs w:val="44"/>
              </w:rPr>
              <w:t>T 2 0 2</w:t>
            </w:r>
          </w:p>
        </w:tc>
      </w:tr>
      <w:tr w:rsidR="003148F2" w:rsidRPr="00495F12" w:rsidTr="00B9477E">
        <w:tc>
          <w:tcPr>
            <w:tcW w:w="559" w:type="pct"/>
            <w:tcBorders>
              <w:left w:val="thinThickSmallGap" w:sz="24" w:space="0" w:color="auto"/>
            </w:tcBorders>
          </w:tcPr>
          <w:p w:rsidR="003148F2" w:rsidRPr="00495F12" w:rsidRDefault="003148F2" w:rsidP="00B9477E">
            <w:pPr>
              <w:ind w:right="84"/>
              <w:rPr>
                <w:rFonts w:eastAsia="標楷體"/>
                <w:b/>
                <w:sz w:val="28"/>
                <w:szCs w:val="28"/>
              </w:rPr>
            </w:pPr>
            <w:r w:rsidRPr="00495F12">
              <w:rPr>
                <w:rFonts w:eastAsia="標楷體" w:hint="eastAsia"/>
                <w:b/>
                <w:sz w:val="28"/>
                <w:szCs w:val="28"/>
              </w:rPr>
              <w:t>主題</w:t>
            </w:r>
          </w:p>
        </w:tc>
        <w:tc>
          <w:tcPr>
            <w:tcW w:w="4441" w:type="pct"/>
            <w:gridSpan w:val="3"/>
            <w:tcBorders>
              <w:right w:val="thinThickSmallGap" w:sz="24" w:space="0" w:color="auto"/>
            </w:tcBorders>
          </w:tcPr>
          <w:p w:rsidR="003148F2" w:rsidRPr="005F1C51" w:rsidRDefault="005F1C51" w:rsidP="005F1C51">
            <w:pPr>
              <w:ind w:right="84"/>
              <w:rPr>
                <w:rFonts w:eastAsia="標楷體"/>
                <w:b/>
                <w:sz w:val="40"/>
                <w:szCs w:val="40"/>
              </w:rPr>
            </w:pPr>
            <w:r>
              <w:rPr>
                <w:rFonts w:eastAsia="標楷體" w:hint="eastAsia"/>
                <w:b/>
                <w:sz w:val="40"/>
                <w:szCs w:val="40"/>
              </w:rPr>
              <w:t xml:space="preserve">            </w:t>
            </w:r>
            <w:r w:rsidR="003148F2" w:rsidRPr="005F1C51">
              <w:rPr>
                <w:rFonts w:eastAsia="標楷體" w:hint="eastAsia"/>
                <w:b/>
                <w:sz w:val="40"/>
                <w:szCs w:val="40"/>
              </w:rPr>
              <w:t>餐</w:t>
            </w:r>
            <w:r w:rsidR="003148F2" w:rsidRPr="005F1C51">
              <w:rPr>
                <w:rFonts w:eastAsia="標楷體" w:hint="eastAsia"/>
                <w:b/>
                <w:sz w:val="40"/>
                <w:szCs w:val="40"/>
              </w:rPr>
              <w:t xml:space="preserve"> </w:t>
            </w:r>
            <w:r w:rsidR="003148F2" w:rsidRPr="005F1C51">
              <w:rPr>
                <w:rFonts w:eastAsia="標楷體" w:hint="eastAsia"/>
                <w:b/>
                <w:sz w:val="40"/>
                <w:szCs w:val="40"/>
              </w:rPr>
              <w:t>飲</w:t>
            </w:r>
            <w:r w:rsidR="003148F2" w:rsidRPr="005F1C51">
              <w:rPr>
                <w:rFonts w:eastAsia="標楷體" w:hint="eastAsia"/>
                <w:b/>
                <w:sz w:val="40"/>
                <w:szCs w:val="40"/>
              </w:rPr>
              <w:t xml:space="preserve"> </w:t>
            </w:r>
            <w:r w:rsidR="003148F2" w:rsidRPr="005F1C51">
              <w:rPr>
                <w:rFonts w:eastAsia="標楷體" w:hint="eastAsia"/>
                <w:b/>
                <w:sz w:val="40"/>
                <w:szCs w:val="40"/>
              </w:rPr>
              <w:t>管</w:t>
            </w:r>
            <w:r w:rsidR="003148F2" w:rsidRPr="005F1C51">
              <w:rPr>
                <w:rFonts w:eastAsia="標楷體" w:hint="eastAsia"/>
                <w:b/>
                <w:sz w:val="40"/>
                <w:szCs w:val="40"/>
              </w:rPr>
              <w:t xml:space="preserve"> </w:t>
            </w:r>
            <w:r w:rsidR="003148F2" w:rsidRPr="005F1C51">
              <w:rPr>
                <w:rFonts w:eastAsia="標楷體" w:hint="eastAsia"/>
                <w:b/>
                <w:sz w:val="40"/>
                <w:szCs w:val="40"/>
              </w:rPr>
              <w:t>理</w:t>
            </w:r>
          </w:p>
        </w:tc>
      </w:tr>
      <w:tr w:rsidR="003148F2" w:rsidRPr="007F14A8" w:rsidTr="00B9477E">
        <w:tc>
          <w:tcPr>
            <w:tcW w:w="559" w:type="pct"/>
            <w:tcBorders>
              <w:left w:val="thinThickSmallGap" w:sz="24" w:space="0" w:color="auto"/>
            </w:tcBorders>
            <w:vAlign w:val="bottom"/>
          </w:tcPr>
          <w:p w:rsidR="003148F2" w:rsidRPr="007F14A8" w:rsidRDefault="003148F2" w:rsidP="00B9477E">
            <w:pPr>
              <w:ind w:right="-107"/>
              <w:rPr>
                <w:rFonts w:eastAsia="標楷體"/>
              </w:rPr>
            </w:pPr>
            <w:r>
              <w:rPr>
                <w:rFonts w:eastAsia="標楷體" w:hint="eastAsia"/>
                <w:b/>
                <w:sz w:val="28"/>
                <w:szCs w:val="28"/>
              </w:rPr>
              <w:t>主持人</w:t>
            </w:r>
          </w:p>
        </w:tc>
        <w:tc>
          <w:tcPr>
            <w:tcW w:w="4441" w:type="pct"/>
            <w:gridSpan w:val="3"/>
            <w:tcBorders>
              <w:right w:val="thinThickSmallGap" w:sz="24" w:space="0" w:color="auto"/>
            </w:tcBorders>
            <w:vAlign w:val="center"/>
          </w:tcPr>
          <w:p w:rsidR="003148F2" w:rsidRPr="005F1C51" w:rsidRDefault="005F1C51" w:rsidP="005F1C51">
            <w:pPr>
              <w:ind w:right="84"/>
              <w:rPr>
                <w:rFonts w:eastAsia="標楷體"/>
                <w:b/>
                <w:sz w:val="40"/>
                <w:szCs w:val="40"/>
              </w:rPr>
            </w:pPr>
            <w:r>
              <w:rPr>
                <w:rFonts w:ascii="標楷體" w:eastAsia="標楷體" w:hAnsi="標楷體" w:hint="eastAsia"/>
                <w:b/>
                <w:color w:val="000000"/>
                <w:sz w:val="40"/>
                <w:szCs w:val="40"/>
              </w:rPr>
              <w:t xml:space="preserve">               </w:t>
            </w:r>
            <w:r w:rsidR="003148F2" w:rsidRPr="005F1C51">
              <w:rPr>
                <w:rFonts w:ascii="標楷體" w:eastAsia="標楷體" w:hAnsi="標楷體" w:hint="eastAsia"/>
                <w:b/>
                <w:color w:val="000000"/>
                <w:sz w:val="40"/>
                <w:szCs w:val="40"/>
              </w:rPr>
              <w:t>高玉芬</w:t>
            </w:r>
          </w:p>
        </w:tc>
      </w:tr>
      <w:tr w:rsidR="003148F2" w:rsidRPr="007F14A8" w:rsidTr="0069611B">
        <w:tc>
          <w:tcPr>
            <w:tcW w:w="559" w:type="pct"/>
            <w:tcBorders>
              <w:left w:val="thinThickSmallGap" w:sz="24" w:space="0" w:color="auto"/>
            </w:tcBorders>
            <w:vAlign w:val="bottom"/>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時間</w:t>
            </w:r>
          </w:p>
        </w:tc>
        <w:tc>
          <w:tcPr>
            <w:tcW w:w="359" w:type="pct"/>
            <w:vAlign w:val="bottom"/>
          </w:tcPr>
          <w:p w:rsidR="003148F2" w:rsidRPr="005F1C51" w:rsidRDefault="003148F2" w:rsidP="005F1C51">
            <w:pPr>
              <w:spacing w:line="440" w:lineRule="exact"/>
              <w:ind w:right="-109"/>
              <w:rPr>
                <w:rFonts w:eastAsia="標楷體" w:cs="新細明體"/>
                <w:color w:val="000000"/>
                <w:sz w:val="28"/>
                <w:szCs w:val="28"/>
              </w:rPr>
            </w:pPr>
            <w:r w:rsidRPr="005F1C51">
              <w:rPr>
                <w:rFonts w:eastAsia="標楷體" w:hAnsi="標楷體" w:cs="新細明體" w:hint="eastAsia"/>
                <w:color w:val="000000"/>
                <w:sz w:val="28"/>
                <w:szCs w:val="28"/>
              </w:rPr>
              <w:t>順序</w:t>
            </w:r>
          </w:p>
        </w:tc>
        <w:tc>
          <w:tcPr>
            <w:tcW w:w="1511" w:type="pct"/>
            <w:vAlign w:val="bottom"/>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作者</w:t>
            </w:r>
          </w:p>
        </w:tc>
        <w:tc>
          <w:tcPr>
            <w:tcW w:w="2571" w:type="pct"/>
            <w:tcBorders>
              <w:right w:val="thinThickSmallGap" w:sz="24" w:space="0" w:color="auto"/>
            </w:tcBorders>
            <w:vAlign w:val="bottom"/>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題目</w:t>
            </w:r>
          </w:p>
        </w:tc>
      </w:tr>
      <w:tr w:rsidR="003148F2" w:rsidRPr="007F14A8" w:rsidTr="0069611B">
        <w:tc>
          <w:tcPr>
            <w:tcW w:w="559" w:type="pct"/>
            <w:vMerge w:val="restart"/>
            <w:tcBorders>
              <w:left w:val="thinThickSmallGap" w:sz="24" w:space="0" w:color="auto"/>
            </w:tcBorders>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13:30-</w:t>
            </w:r>
          </w:p>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14:20</w:t>
            </w:r>
          </w:p>
        </w:tc>
        <w:tc>
          <w:tcPr>
            <w:tcW w:w="359" w:type="pct"/>
            <w:vAlign w:val="center"/>
          </w:tcPr>
          <w:p w:rsidR="003148F2" w:rsidRPr="005F1C51" w:rsidRDefault="003148F2" w:rsidP="005F1C51">
            <w:pPr>
              <w:spacing w:line="440" w:lineRule="exact"/>
              <w:rPr>
                <w:rFonts w:eastAsia="標楷體" w:cs="新細明體"/>
                <w:color w:val="000000"/>
                <w:sz w:val="28"/>
                <w:szCs w:val="28"/>
              </w:rPr>
            </w:pPr>
            <w:r w:rsidRPr="005F1C51">
              <w:rPr>
                <w:rFonts w:eastAsia="標楷體" w:cs="新細明體" w:hint="eastAsia"/>
                <w:color w:val="000000"/>
                <w:sz w:val="28"/>
                <w:szCs w:val="28"/>
              </w:rPr>
              <w:t>1.</w:t>
            </w:r>
          </w:p>
        </w:tc>
        <w:tc>
          <w:tcPr>
            <w:tcW w:w="1511" w:type="pct"/>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林</w:t>
            </w:r>
            <w:proofErr w:type="gramStart"/>
            <w:r w:rsidRPr="005F1C51">
              <w:rPr>
                <w:rFonts w:ascii="標楷體" w:eastAsia="標楷體" w:hAnsi="標楷體" w:hint="eastAsia"/>
                <w:color w:val="000000"/>
                <w:sz w:val="28"/>
                <w:szCs w:val="28"/>
              </w:rPr>
              <w:t>宥</w:t>
            </w:r>
            <w:proofErr w:type="gramEnd"/>
            <w:r w:rsidRPr="005F1C51">
              <w:rPr>
                <w:rFonts w:ascii="標楷體" w:eastAsia="標楷體" w:hAnsi="標楷體" w:hint="eastAsia"/>
                <w:color w:val="000000"/>
                <w:sz w:val="28"/>
                <w:szCs w:val="28"/>
              </w:rPr>
              <w:t>君、陳</w:t>
            </w:r>
            <w:proofErr w:type="gramStart"/>
            <w:r w:rsidRPr="005F1C51">
              <w:rPr>
                <w:rFonts w:ascii="標楷體" w:eastAsia="標楷體" w:hAnsi="標楷體" w:hint="eastAsia"/>
                <w:color w:val="000000"/>
                <w:sz w:val="28"/>
                <w:szCs w:val="28"/>
              </w:rPr>
              <w:t>泑</w:t>
            </w:r>
            <w:proofErr w:type="gramEnd"/>
            <w:r w:rsidRPr="005F1C51">
              <w:rPr>
                <w:rFonts w:ascii="標楷體" w:eastAsia="標楷體" w:hAnsi="標楷體" w:hint="eastAsia"/>
                <w:color w:val="000000"/>
                <w:sz w:val="28"/>
                <w:szCs w:val="28"/>
              </w:rPr>
              <w:t>秀、陳俊宏、周慧君</w:t>
            </w:r>
          </w:p>
        </w:tc>
        <w:tc>
          <w:tcPr>
            <w:tcW w:w="2571" w:type="pct"/>
            <w:tcBorders>
              <w:right w:val="thinThickSmallGap" w:sz="24" w:space="0" w:color="auto"/>
            </w:tcBorders>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應用</w:t>
            </w:r>
            <w:r w:rsidRPr="005F1C51">
              <w:rPr>
                <w:rFonts w:ascii="Times New Roman" w:eastAsia="標楷體" w:hAnsi="Times New Roman"/>
                <w:color w:val="000000"/>
                <w:sz w:val="28"/>
                <w:szCs w:val="28"/>
              </w:rPr>
              <w:t>AHP</w:t>
            </w:r>
            <w:r w:rsidRPr="005F1C51">
              <w:rPr>
                <w:rFonts w:ascii="標楷體" w:eastAsia="標楷體" w:hAnsi="標楷體" w:hint="eastAsia"/>
                <w:color w:val="000000"/>
                <w:sz w:val="28"/>
                <w:szCs w:val="28"/>
              </w:rPr>
              <w:t>建構校園餐廳食品安全衛生之品質管理準則</w:t>
            </w:r>
          </w:p>
        </w:tc>
      </w:tr>
      <w:tr w:rsidR="003148F2" w:rsidRPr="007F14A8" w:rsidTr="0069611B">
        <w:tc>
          <w:tcPr>
            <w:tcW w:w="559" w:type="pct"/>
            <w:vMerge/>
            <w:tcBorders>
              <w:left w:val="thinThickSmallGap" w:sz="24" w:space="0" w:color="auto"/>
            </w:tcBorders>
          </w:tcPr>
          <w:p w:rsidR="003148F2" w:rsidRPr="005F1C51" w:rsidRDefault="003148F2" w:rsidP="005F1C51">
            <w:pPr>
              <w:spacing w:before="180" w:line="440" w:lineRule="exact"/>
              <w:ind w:right="84"/>
              <w:rPr>
                <w:rFonts w:eastAsia="標楷體"/>
                <w:sz w:val="28"/>
                <w:szCs w:val="28"/>
              </w:rPr>
            </w:pPr>
          </w:p>
        </w:tc>
        <w:tc>
          <w:tcPr>
            <w:tcW w:w="359" w:type="pct"/>
            <w:vAlign w:val="center"/>
          </w:tcPr>
          <w:p w:rsidR="003148F2" w:rsidRPr="005F1C51" w:rsidRDefault="003148F2" w:rsidP="005F1C51">
            <w:pPr>
              <w:spacing w:line="440" w:lineRule="exact"/>
              <w:rPr>
                <w:rFonts w:eastAsia="標楷體" w:cs="新細明體"/>
                <w:color w:val="000000"/>
                <w:sz w:val="28"/>
                <w:szCs w:val="28"/>
              </w:rPr>
            </w:pPr>
            <w:r w:rsidRPr="005F1C51">
              <w:rPr>
                <w:rFonts w:eastAsia="標楷體" w:cs="新細明體" w:hint="eastAsia"/>
                <w:color w:val="000000"/>
                <w:sz w:val="28"/>
                <w:szCs w:val="28"/>
              </w:rPr>
              <w:t>2.</w:t>
            </w:r>
          </w:p>
        </w:tc>
        <w:tc>
          <w:tcPr>
            <w:tcW w:w="1511" w:type="pct"/>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黃建國</w:t>
            </w:r>
          </w:p>
        </w:tc>
        <w:tc>
          <w:tcPr>
            <w:tcW w:w="2571" w:type="pct"/>
            <w:tcBorders>
              <w:right w:val="thinThickSmallGap" w:sz="24" w:space="0" w:color="auto"/>
            </w:tcBorders>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台灣連鎖飲料店顧客滿意度之研究</w:t>
            </w:r>
            <w:r w:rsidRPr="005F1C51">
              <w:rPr>
                <w:rFonts w:ascii="Times New Roman" w:eastAsia="標楷體" w:hAnsi="Times New Roman"/>
                <w:color w:val="000000"/>
                <w:sz w:val="28"/>
                <w:szCs w:val="28"/>
              </w:rPr>
              <w:t>-</w:t>
            </w:r>
            <w:r w:rsidRPr="005F1C51">
              <w:rPr>
                <w:rFonts w:ascii="標楷體" w:eastAsia="標楷體" w:hAnsi="標楷體" w:hint="eastAsia"/>
                <w:color w:val="000000"/>
                <w:sz w:val="28"/>
                <w:szCs w:val="28"/>
              </w:rPr>
              <w:t>以東南亞華僑為例</w:t>
            </w:r>
          </w:p>
        </w:tc>
      </w:tr>
      <w:tr w:rsidR="003148F2" w:rsidRPr="007F14A8" w:rsidTr="0069611B">
        <w:tc>
          <w:tcPr>
            <w:tcW w:w="559" w:type="pct"/>
            <w:vMerge/>
            <w:tcBorders>
              <w:left w:val="thinThickSmallGap" w:sz="24" w:space="0" w:color="auto"/>
            </w:tcBorders>
          </w:tcPr>
          <w:p w:rsidR="003148F2" w:rsidRPr="005F1C51" w:rsidRDefault="003148F2" w:rsidP="005F1C51">
            <w:pPr>
              <w:spacing w:before="180" w:line="440" w:lineRule="exact"/>
              <w:ind w:right="84"/>
              <w:rPr>
                <w:rFonts w:eastAsia="標楷體"/>
                <w:sz w:val="28"/>
                <w:szCs w:val="28"/>
              </w:rPr>
            </w:pPr>
          </w:p>
        </w:tc>
        <w:tc>
          <w:tcPr>
            <w:tcW w:w="359" w:type="pct"/>
            <w:vAlign w:val="center"/>
          </w:tcPr>
          <w:p w:rsidR="003148F2" w:rsidRPr="005F1C51" w:rsidRDefault="003148F2" w:rsidP="005F1C51">
            <w:pPr>
              <w:spacing w:line="440" w:lineRule="exact"/>
              <w:rPr>
                <w:rFonts w:eastAsia="標楷體" w:cs="新細明體"/>
                <w:color w:val="000000"/>
                <w:sz w:val="28"/>
                <w:szCs w:val="28"/>
              </w:rPr>
            </w:pPr>
            <w:r w:rsidRPr="005F1C51">
              <w:rPr>
                <w:rFonts w:eastAsia="標楷體" w:cs="新細明體" w:hint="eastAsia"/>
                <w:color w:val="000000"/>
                <w:sz w:val="28"/>
                <w:szCs w:val="28"/>
              </w:rPr>
              <w:t>3.</w:t>
            </w:r>
          </w:p>
        </w:tc>
        <w:tc>
          <w:tcPr>
            <w:tcW w:w="1511" w:type="pct"/>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高玉芬、洪宗德</w:t>
            </w:r>
          </w:p>
        </w:tc>
        <w:tc>
          <w:tcPr>
            <w:tcW w:w="2571" w:type="pct"/>
            <w:tcBorders>
              <w:right w:val="thinThickSmallGap" w:sz="24" w:space="0" w:color="auto"/>
            </w:tcBorders>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天然酵母種對</w:t>
            </w:r>
            <w:proofErr w:type="gramStart"/>
            <w:r w:rsidRPr="005F1C51">
              <w:rPr>
                <w:rFonts w:ascii="標楷體" w:eastAsia="標楷體" w:hAnsi="標楷體" w:hint="eastAsia"/>
                <w:color w:val="000000"/>
                <w:sz w:val="28"/>
                <w:szCs w:val="28"/>
              </w:rPr>
              <w:t>麵糰</w:t>
            </w:r>
            <w:proofErr w:type="gramEnd"/>
            <w:r w:rsidRPr="005F1C51">
              <w:rPr>
                <w:rFonts w:ascii="標楷體" w:eastAsia="標楷體" w:hAnsi="標楷體" w:hint="eastAsia"/>
                <w:color w:val="000000"/>
                <w:sz w:val="28"/>
                <w:szCs w:val="28"/>
              </w:rPr>
              <w:t>發酵影響之研究</w:t>
            </w:r>
            <w:proofErr w:type="gramStart"/>
            <w:r w:rsidRPr="005F1C51">
              <w:rPr>
                <w:rFonts w:ascii="標楷體" w:eastAsia="標楷體" w:hAnsi="標楷體" w:hint="eastAsia"/>
                <w:color w:val="000000"/>
                <w:sz w:val="28"/>
                <w:szCs w:val="28"/>
              </w:rPr>
              <w:t>–</w:t>
            </w:r>
            <w:proofErr w:type="gramEnd"/>
            <w:r w:rsidRPr="005F1C51">
              <w:rPr>
                <w:rFonts w:ascii="標楷體" w:eastAsia="標楷體" w:hAnsi="標楷體" w:hint="eastAsia"/>
                <w:color w:val="000000"/>
                <w:sz w:val="28"/>
                <w:szCs w:val="28"/>
              </w:rPr>
              <w:t>以法國麵包為例</w:t>
            </w:r>
          </w:p>
        </w:tc>
      </w:tr>
      <w:tr w:rsidR="003148F2" w:rsidRPr="007F14A8" w:rsidTr="0069611B">
        <w:tc>
          <w:tcPr>
            <w:tcW w:w="559" w:type="pct"/>
            <w:vMerge/>
            <w:tcBorders>
              <w:left w:val="thinThickSmallGap" w:sz="24" w:space="0" w:color="auto"/>
            </w:tcBorders>
          </w:tcPr>
          <w:p w:rsidR="003148F2" w:rsidRPr="005F1C51" w:rsidRDefault="003148F2" w:rsidP="005F1C51">
            <w:pPr>
              <w:spacing w:before="180" w:line="440" w:lineRule="exact"/>
              <w:ind w:right="84"/>
              <w:rPr>
                <w:rFonts w:eastAsia="標楷體"/>
                <w:sz w:val="28"/>
                <w:szCs w:val="28"/>
              </w:rPr>
            </w:pPr>
          </w:p>
        </w:tc>
        <w:tc>
          <w:tcPr>
            <w:tcW w:w="359" w:type="pct"/>
            <w:vAlign w:val="center"/>
          </w:tcPr>
          <w:p w:rsidR="003148F2" w:rsidRPr="005F1C51" w:rsidRDefault="003148F2" w:rsidP="005F1C51">
            <w:pPr>
              <w:spacing w:line="440" w:lineRule="exact"/>
              <w:rPr>
                <w:rFonts w:eastAsia="標楷體" w:cs="新細明體"/>
                <w:color w:val="000000"/>
                <w:sz w:val="28"/>
                <w:szCs w:val="28"/>
              </w:rPr>
            </w:pPr>
            <w:r w:rsidRPr="005F1C51">
              <w:rPr>
                <w:rFonts w:eastAsia="標楷體" w:cs="新細明體" w:hint="eastAsia"/>
                <w:color w:val="000000"/>
                <w:sz w:val="28"/>
                <w:szCs w:val="28"/>
              </w:rPr>
              <w:t>4.</w:t>
            </w:r>
          </w:p>
        </w:tc>
        <w:tc>
          <w:tcPr>
            <w:tcW w:w="1511" w:type="pct"/>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鄭</w:t>
            </w:r>
            <w:proofErr w:type="gramStart"/>
            <w:r w:rsidRPr="005F1C51">
              <w:rPr>
                <w:rFonts w:ascii="標楷體" w:eastAsia="標楷體" w:hAnsi="標楷體" w:hint="eastAsia"/>
                <w:color w:val="000000"/>
                <w:sz w:val="28"/>
                <w:szCs w:val="28"/>
              </w:rPr>
              <w:t>淑勻、呂薏苓</w:t>
            </w:r>
            <w:proofErr w:type="gramEnd"/>
            <w:r w:rsidRPr="005F1C51">
              <w:rPr>
                <w:rFonts w:ascii="標楷體" w:eastAsia="標楷體" w:hAnsi="標楷體" w:hint="eastAsia"/>
                <w:color w:val="000000"/>
                <w:sz w:val="28"/>
                <w:szCs w:val="28"/>
              </w:rPr>
              <w:t>、藍慧</w:t>
            </w:r>
            <w:proofErr w:type="gramStart"/>
            <w:r w:rsidRPr="005F1C51">
              <w:rPr>
                <w:rFonts w:ascii="標楷體" w:eastAsia="標楷體" w:hAnsi="標楷體" w:hint="eastAsia"/>
                <w:color w:val="000000"/>
                <w:sz w:val="28"/>
                <w:szCs w:val="28"/>
              </w:rPr>
              <w:t>霙</w:t>
            </w:r>
            <w:proofErr w:type="gramEnd"/>
            <w:r w:rsidRPr="005F1C51">
              <w:rPr>
                <w:rFonts w:ascii="標楷體" w:eastAsia="標楷體" w:hAnsi="標楷體" w:hint="eastAsia"/>
                <w:color w:val="000000"/>
                <w:sz w:val="28"/>
                <w:szCs w:val="28"/>
              </w:rPr>
              <w:t>、</w:t>
            </w:r>
            <w:proofErr w:type="gramStart"/>
            <w:r w:rsidRPr="005F1C51">
              <w:rPr>
                <w:rFonts w:ascii="標楷體" w:eastAsia="標楷體" w:hAnsi="標楷體" w:hint="eastAsia"/>
                <w:color w:val="000000"/>
                <w:sz w:val="28"/>
                <w:szCs w:val="28"/>
              </w:rPr>
              <w:t>鍾樺甄</w:t>
            </w:r>
            <w:proofErr w:type="gramEnd"/>
            <w:r w:rsidRPr="005F1C51">
              <w:rPr>
                <w:rFonts w:ascii="標楷體" w:eastAsia="標楷體" w:hAnsi="標楷體" w:hint="eastAsia"/>
                <w:color w:val="000000"/>
                <w:sz w:val="28"/>
                <w:szCs w:val="28"/>
              </w:rPr>
              <w:t>、兵</w:t>
            </w:r>
            <w:proofErr w:type="gramStart"/>
            <w:r w:rsidRPr="005F1C51">
              <w:rPr>
                <w:rFonts w:ascii="標楷體" w:eastAsia="標楷體" w:hAnsi="標楷體" w:hint="eastAsia"/>
                <w:color w:val="000000"/>
                <w:sz w:val="28"/>
                <w:szCs w:val="28"/>
              </w:rPr>
              <w:t>怡</w:t>
            </w:r>
            <w:proofErr w:type="gramEnd"/>
            <w:r w:rsidRPr="005F1C51">
              <w:rPr>
                <w:rFonts w:ascii="標楷體" w:eastAsia="標楷體" w:hAnsi="標楷體" w:hint="eastAsia"/>
                <w:color w:val="000000"/>
                <w:sz w:val="28"/>
                <w:szCs w:val="28"/>
              </w:rPr>
              <w:t>君、楊俊緯</w:t>
            </w:r>
          </w:p>
        </w:tc>
        <w:tc>
          <w:tcPr>
            <w:tcW w:w="2571" w:type="pct"/>
            <w:tcBorders>
              <w:right w:val="thinThickSmallGap" w:sz="24" w:space="0" w:color="auto"/>
            </w:tcBorders>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探討惡質顧客對於服務人員情緒勞務與服務破壞意圖之影響</w:t>
            </w:r>
          </w:p>
        </w:tc>
      </w:tr>
      <w:tr w:rsidR="003148F2" w:rsidRPr="00495F12" w:rsidTr="00B9477E">
        <w:tc>
          <w:tcPr>
            <w:tcW w:w="5000" w:type="pct"/>
            <w:gridSpan w:val="4"/>
            <w:tcBorders>
              <w:left w:val="thinThickSmallGap" w:sz="24" w:space="0" w:color="auto"/>
              <w:right w:val="thinThickSmallGap" w:sz="24" w:space="0" w:color="auto"/>
            </w:tcBorders>
            <w:shd w:val="clear" w:color="auto" w:fill="DDD9C3" w:themeFill="background2" w:themeFillShade="E6"/>
          </w:tcPr>
          <w:p w:rsidR="003148F2" w:rsidRPr="005F1C51" w:rsidRDefault="003148F2" w:rsidP="005F1C51">
            <w:pPr>
              <w:spacing w:line="480" w:lineRule="auto"/>
              <w:rPr>
                <w:rFonts w:eastAsia="標楷體"/>
                <w:b/>
                <w:sz w:val="40"/>
                <w:szCs w:val="40"/>
              </w:rPr>
            </w:pPr>
            <w:r w:rsidRPr="005F1C51">
              <w:rPr>
                <w:rFonts w:eastAsia="標楷體" w:hint="eastAsia"/>
                <w:sz w:val="40"/>
                <w:szCs w:val="40"/>
              </w:rPr>
              <w:t>14:20-14:30</w:t>
            </w:r>
            <w:r w:rsidR="005F1C51">
              <w:rPr>
                <w:rFonts w:eastAsia="標楷體" w:hint="eastAsia"/>
                <w:sz w:val="40"/>
                <w:szCs w:val="40"/>
              </w:rPr>
              <w:t xml:space="preserve">          </w:t>
            </w:r>
            <w:r w:rsidRPr="005F1C51">
              <w:rPr>
                <w:rFonts w:eastAsia="標楷體" w:hint="eastAsia"/>
                <w:sz w:val="40"/>
                <w:szCs w:val="40"/>
              </w:rPr>
              <w:t xml:space="preserve"> </w:t>
            </w:r>
            <w:r w:rsidRPr="005F1C51">
              <w:rPr>
                <w:rFonts w:eastAsia="標楷體" w:hint="eastAsia"/>
                <w:b/>
                <w:sz w:val="40"/>
                <w:szCs w:val="40"/>
              </w:rPr>
              <w:t>茶</w:t>
            </w:r>
            <w:r w:rsidRPr="005F1C51">
              <w:rPr>
                <w:rFonts w:eastAsia="標楷體" w:hint="eastAsia"/>
                <w:b/>
                <w:sz w:val="40"/>
                <w:szCs w:val="40"/>
              </w:rPr>
              <w:t xml:space="preserve">  </w:t>
            </w:r>
            <w:r w:rsidRPr="005F1C51">
              <w:rPr>
                <w:rFonts w:eastAsia="標楷體" w:hint="eastAsia"/>
                <w:b/>
                <w:sz w:val="40"/>
                <w:szCs w:val="40"/>
              </w:rPr>
              <w:t>敘</w:t>
            </w:r>
          </w:p>
        </w:tc>
      </w:tr>
      <w:tr w:rsidR="003148F2" w:rsidRPr="007F14A8" w:rsidTr="00B9477E">
        <w:tc>
          <w:tcPr>
            <w:tcW w:w="559" w:type="pct"/>
            <w:tcBorders>
              <w:left w:val="thinThickSmallGap" w:sz="24" w:space="0" w:color="auto"/>
            </w:tcBorders>
            <w:vAlign w:val="bottom"/>
          </w:tcPr>
          <w:p w:rsidR="003148F2" w:rsidRPr="007F14A8" w:rsidRDefault="003148F2" w:rsidP="00B9477E">
            <w:pPr>
              <w:ind w:right="-107"/>
              <w:rPr>
                <w:rFonts w:eastAsia="標楷體"/>
              </w:rPr>
            </w:pPr>
            <w:r>
              <w:rPr>
                <w:rFonts w:eastAsia="標楷體" w:hint="eastAsia"/>
                <w:b/>
                <w:sz w:val="28"/>
                <w:szCs w:val="28"/>
              </w:rPr>
              <w:t>主持人</w:t>
            </w:r>
          </w:p>
        </w:tc>
        <w:tc>
          <w:tcPr>
            <w:tcW w:w="4441" w:type="pct"/>
            <w:gridSpan w:val="3"/>
            <w:tcBorders>
              <w:right w:val="thinThickSmallGap" w:sz="24" w:space="0" w:color="auto"/>
            </w:tcBorders>
            <w:vAlign w:val="bottom"/>
          </w:tcPr>
          <w:p w:rsidR="003148F2" w:rsidRPr="005F1C51" w:rsidRDefault="003148F2" w:rsidP="00B9477E">
            <w:pPr>
              <w:ind w:right="84"/>
              <w:rPr>
                <w:rFonts w:eastAsia="標楷體"/>
                <w:b/>
                <w:sz w:val="40"/>
                <w:szCs w:val="40"/>
              </w:rPr>
            </w:pPr>
            <w:r>
              <w:rPr>
                <w:rFonts w:ascii="標楷體" w:eastAsia="標楷體" w:hAnsi="標楷體" w:hint="eastAsia"/>
                <w:b/>
                <w:color w:val="000000"/>
                <w:sz w:val="28"/>
                <w:szCs w:val="28"/>
              </w:rPr>
              <w:t xml:space="preserve">                    </w:t>
            </w:r>
            <w:r w:rsidRPr="005F1C51">
              <w:rPr>
                <w:rFonts w:ascii="標楷體" w:eastAsia="標楷體" w:hAnsi="標楷體" w:hint="eastAsia"/>
                <w:b/>
                <w:color w:val="000000"/>
                <w:sz w:val="40"/>
                <w:szCs w:val="40"/>
              </w:rPr>
              <w:t xml:space="preserve"> 吳錫惠</w:t>
            </w:r>
          </w:p>
        </w:tc>
      </w:tr>
      <w:tr w:rsidR="003148F2" w:rsidRPr="007F14A8" w:rsidTr="000041C6">
        <w:tc>
          <w:tcPr>
            <w:tcW w:w="559" w:type="pct"/>
            <w:tcBorders>
              <w:left w:val="thinThickSmallGap" w:sz="24" w:space="0" w:color="auto"/>
            </w:tcBorders>
            <w:vAlign w:val="bottom"/>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時間</w:t>
            </w:r>
          </w:p>
        </w:tc>
        <w:tc>
          <w:tcPr>
            <w:tcW w:w="359" w:type="pct"/>
            <w:vAlign w:val="bottom"/>
          </w:tcPr>
          <w:p w:rsidR="003148F2" w:rsidRPr="005F1C51" w:rsidRDefault="003148F2" w:rsidP="005F1C51">
            <w:pPr>
              <w:spacing w:line="440" w:lineRule="exact"/>
              <w:ind w:right="-109"/>
              <w:rPr>
                <w:rFonts w:eastAsia="標楷體" w:cs="新細明體"/>
                <w:color w:val="000000"/>
                <w:sz w:val="28"/>
                <w:szCs w:val="28"/>
              </w:rPr>
            </w:pPr>
            <w:r w:rsidRPr="005F1C51">
              <w:rPr>
                <w:rFonts w:eastAsia="標楷體" w:hAnsi="標楷體" w:cs="新細明體" w:hint="eastAsia"/>
                <w:color w:val="000000"/>
                <w:sz w:val="28"/>
                <w:szCs w:val="28"/>
              </w:rPr>
              <w:t>順序</w:t>
            </w:r>
          </w:p>
        </w:tc>
        <w:tc>
          <w:tcPr>
            <w:tcW w:w="1511" w:type="pct"/>
            <w:vAlign w:val="bottom"/>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作者</w:t>
            </w:r>
          </w:p>
        </w:tc>
        <w:tc>
          <w:tcPr>
            <w:tcW w:w="2572" w:type="pct"/>
            <w:tcBorders>
              <w:right w:val="thinThickSmallGap" w:sz="24" w:space="0" w:color="auto"/>
            </w:tcBorders>
            <w:vAlign w:val="bottom"/>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題目</w:t>
            </w:r>
          </w:p>
        </w:tc>
      </w:tr>
      <w:tr w:rsidR="003148F2" w:rsidRPr="007F14A8" w:rsidTr="000041C6">
        <w:tc>
          <w:tcPr>
            <w:tcW w:w="559" w:type="pct"/>
            <w:vMerge w:val="restart"/>
            <w:tcBorders>
              <w:left w:val="thinThickSmallGap" w:sz="24" w:space="0" w:color="auto"/>
            </w:tcBorders>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14:30-</w:t>
            </w:r>
          </w:p>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15:20</w:t>
            </w:r>
          </w:p>
        </w:tc>
        <w:tc>
          <w:tcPr>
            <w:tcW w:w="359" w:type="pct"/>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1.</w:t>
            </w:r>
          </w:p>
        </w:tc>
        <w:tc>
          <w:tcPr>
            <w:tcW w:w="1511" w:type="pct"/>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袁詠儀</w:t>
            </w:r>
          </w:p>
        </w:tc>
        <w:tc>
          <w:tcPr>
            <w:tcW w:w="2572" w:type="pct"/>
            <w:tcBorders>
              <w:right w:val="thinThickSmallGap" w:sz="24" w:space="0" w:color="auto"/>
            </w:tcBorders>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消費者知覺餐廳服務創新</w:t>
            </w:r>
            <w:proofErr w:type="gramStart"/>
            <w:r w:rsidRPr="005F1C51">
              <w:rPr>
                <w:rFonts w:ascii="標楷體" w:eastAsia="標楷體" w:hAnsi="標楷體" w:hint="eastAsia"/>
                <w:color w:val="000000"/>
                <w:sz w:val="28"/>
                <w:szCs w:val="28"/>
              </w:rPr>
              <w:t>與再夠意願</w:t>
            </w:r>
            <w:proofErr w:type="gramEnd"/>
            <w:r w:rsidRPr="005F1C51">
              <w:rPr>
                <w:rFonts w:ascii="標楷體" w:eastAsia="標楷體" w:hAnsi="標楷體" w:hint="eastAsia"/>
                <w:color w:val="000000"/>
                <w:sz w:val="28"/>
                <w:szCs w:val="28"/>
              </w:rPr>
              <w:t>之關係：兼論體驗價值之中介角色</w:t>
            </w:r>
          </w:p>
        </w:tc>
      </w:tr>
      <w:tr w:rsidR="003148F2" w:rsidRPr="007F14A8" w:rsidTr="000041C6">
        <w:tc>
          <w:tcPr>
            <w:tcW w:w="559" w:type="pct"/>
            <w:vMerge/>
            <w:tcBorders>
              <w:left w:val="thinThickSmallGap" w:sz="24" w:space="0" w:color="auto"/>
            </w:tcBorders>
          </w:tcPr>
          <w:p w:rsidR="003148F2" w:rsidRPr="005F1C51" w:rsidRDefault="003148F2" w:rsidP="005F1C51">
            <w:pPr>
              <w:spacing w:before="180" w:line="440" w:lineRule="exact"/>
              <w:ind w:right="84"/>
              <w:rPr>
                <w:rFonts w:eastAsia="標楷體"/>
                <w:sz w:val="28"/>
                <w:szCs w:val="28"/>
              </w:rPr>
            </w:pPr>
          </w:p>
        </w:tc>
        <w:tc>
          <w:tcPr>
            <w:tcW w:w="359" w:type="pct"/>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2.</w:t>
            </w:r>
          </w:p>
        </w:tc>
        <w:tc>
          <w:tcPr>
            <w:tcW w:w="1511" w:type="pct"/>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馬浚恩、</w:t>
            </w:r>
            <w:proofErr w:type="gramStart"/>
            <w:r w:rsidRPr="005F1C51">
              <w:rPr>
                <w:rFonts w:ascii="標楷體" w:eastAsia="標楷體" w:hAnsi="標楷體" w:hint="eastAsia"/>
                <w:color w:val="000000"/>
                <w:sz w:val="28"/>
                <w:szCs w:val="28"/>
              </w:rPr>
              <w:t>鍾</w:t>
            </w:r>
            <w:proofErr w:type="gramEnd"/>
            <w:r w:rsidRPr="005F1C51">
              <w:rPr>
                <w:rFonts w:ascii="標楷體" w:eastAsia="標楷體" w:hAnsi="標楷體" w:hint="eastAsia"/>
                <w:color w:val="000000"/>
                <w:sz w:val="28"/>
                <w:szCs w:val="28"/>
              </w:rPr>
              <w:t>宛臻、林佳誼、謝宗翰、郭心</w:t>
            </w:r>
            <w:proofErr w:type="gramStart"/>
            <w:r w:rsidRPr="005F1C51">
              <w:rPr>
                <w:rFonts w:ascii="標楷體" w:eastAsia="標楷體" w:hAnsi="標楷體" w:hint="eastAsia"/>
                <w:color w:val="000000"/>
                <w:sz w:val="28"/>
                <w:szCs w:val="28"/>
              </w:rPr>
              <w:t>甯</w:t>
            </w:r>
            <w:proofErr w:type="gramEnd"/>
          </w:p>
        </w:tc>
        <w:tc>
          <w:tcPr>
            <w:tcW w:w="2572" w:type="pct"/>
            <w:tcBorders>
              <w:right w:val="thinThickSmallGap" w:sz="24" w:space="0" w:color="auto"/>
            </w:tcBorders>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當法式餐廳遇見台灣，以帕莎蒂娜餐廳為例</w:t>
            </w:r>
          </w:p>
        </w:tc>
      </w:tr>
      <w:tr w:rsidR="003148F2" w:rsidRPr="007F14A8" w:rsidTr="000041C6">
        <w:tc>
          <w:tcPr>
            <w:tcW w:w="559" w:type="pct"/>
            <w:vMerge/>
            <w:tcBorders>
              <w:left w:val="thinThickSmallGap" w:sz="24" w:space="0" w:color="auto"/>
            </w:tcBorders>
          </w:tcPr>
          <w:p w:rsidR="003148F2" w:rsidRPr="005F1C51" w:rsidRDefault="003148F2" w:rsidP="005F1C51">
            <w:pPr>
              <w:spacing w:before="180" w:line="440" w:lineRule="exact"/>
              <w:ind w:right="84"/>
              <w:rPr>
                <w:rFonts w:eastAsia="標楷體"/>
                <w:sz w:val="28"/>
                <w:szCs w:val="28"/>
              </w:rPr>
            </w:pPr>
          </w:p>
        </w:tc>
        <w:tc>
          <w:tcPr>
            <w:tcW w:w="359" w:type="pct"/>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3.</w:t>
            </w:r>
          </w:p>
        </w:tc>
        <w:tc>
          <w:tcPr>
            <w:tcW w:w="1511" w:type="pct"/>
            <w:vAlign w:val="center"/>
          </w:tcPr>
          <w:p w:rsidR="003148F2" w:rsidRPr="005F1C51" w:rsidRDefault="003148F2" w:rsidP="005F1C51">
            <w:pPr>
              <w:spacing w:line="440" w:lineRule="exact"/>
              <w:rPr>
                <w:rFonts w:ascii="標楷體" w:eastAsia="標楷體" w:hAnsi="標楷體" w:cs="新細明體"/>
                <w:color w:val="000000"/>
                <w:sz w:val="28"/>
                <w:szCs w:val="28"/>
              </w:rPr>
            </w:pPr>
            <w:proofErr w:type="gramStart"/>
            <w:r w:rsidRPr="005F1C51">
              <w:rPr>
                <w:rFonts w:ascii="標楷體" w:eastAsia="標楷體" w:hAnsi="標楷體" w:hint="eastAsia"/>
                <w:color w:val="000000"/>
                <w:sz w:val="28"/>
                <w:szCs w:val="28"/>
              </w:rPr>
              <w:t>鄭青展</w:t>
            </w:r>
            <w:proofErr w:type="gramEnd"/>
            <w:r w:rsidRPr="005F1C51">
              <w:rPr>
                <w:rFonts w:ascii="標楷體" w:eastAsia="標楷體" w:hAnsi="標楷體" w:hint="eastAsia"/>
                <w:color w:val="000000"/>
                <w:sz w:val="28"/>
                <w:szCs w:val="28"/>
              </w:rPr>
              <w:t>、陳</w:t>
            </w:r>
            <w:proofErr w:type="gramStart"/>
            <w:r w:rsidRPr="005F1C51">
              <w:rPr>
                <w:rFonts w:ascii="標楷體" w:eastAsia="標楷體" w:hAnsi="標楷體" w:hint="eastAsia"/>
                <w:color w:val="000000"/>
                <w:sz w:val="28"/>
                <w:szCs w:val="28"/>
              </w:rPr>
              <w:t>鉦</w:t>
            </w:r>
            <w:proofErr w:type="gramEnd"/>
            <w:r w:rsidRPr="005F1C51">
              <w:rPr>
                <w:rFonts w:ascii="標楷體" w:eastAsia="標楷體" w:hAnsi="標楷體" w:hint="eastAsia"/>
                <w:color w:val="000000"/>
                <w:sz w:val="28"/>
                <w:szCs w:val="28"/>
              </w:rPr>
              <w:t>達、張雅媛、樓銘、林莞茹</w:t>
            </w:r>
          </w:p>
        </w:tc>
        <w:tc>
          <w:tcPr>
            <w:tcW w:w="2572" w:type="pct"/>
            <w:tcBorders>
              <w:right w:val="thinThickSmallGap" w:sz="24" w:space="0" w:color="auto"/>
            </w:tcBorders>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體驗行銷、知覺品質、品牌形象、顧客滿意度與顧客忠誠度之關聯性研究：以觀光工廠為例</w:t>
            </w:r>
          </w:p>
        </w:tc>
      </w:tr>
      <w:tr w:rsidR="003148F2" w:rsidRPr="007F14A8" w:rsidTr="000041C6">
        <w:trPr>
          <w:trHeight w:val="219"/>
        </w:trPr>
        <w:tc>
          <w:tcPr>
            <w:tcW w:w="559" w:type="pct"/>
            <w:vMerge/>
            <w:tcBorders>
              <w:left w:val="thinThickSmallGap" w:sz="24" w:space="0" w:color="auto"/>
            </w:tcBorders>
          </w:tcPr>
          <w:p w:rsidR="003148F2" w:rsidRPr="005F1C51" w:rsidRDefault="003148F2" w:rsidP="005F1C51">
            <w:pPr>
              <w:spacing w:before="180" w:line="440" w:lineRule="exact"/>
              <w:ind w:right="84"/>
              <w:rPr>
                <w:rFonts w:eastAsia="標楷體"/>
                <w:sz w:val="28"/>
                <w:szCs w:val="28"/>
              </w:rPr>
            </w:pPr>
          </w:p>
        </w:tc>
        <w:tc>
          <w:tcPr>
            <w:tcW w:w="359" w:type="pct"/>
          </w:tcPr>
          <w:p w:rsidR="003148F2" w:rsidRPr="005F1C51" w:rsidRDefault="003148F2" w:rsidP="005F1C51">
            <w:pPr>
              <w:spacing w:before="180" w:line="440" w:lineRule="exact"/>
              <w:ind w:right="84"/>
              <w:rPr>
                <w:rFonts w:eastAsia="標楷體"/>
                <w:sz w:val="28"/>
                <w:szCs w:val="28"/>
              </w:rPr>
            </w:pPr>
            <w:r w:rsidRPr="005F1C51">
              <w:rPr>
                <w:rFonts w:eastAsia="標楷體" w:hint="eastAsia"/>
                <w:sz w:val="28"/>
                <w:szCs w:val="28"/>
              </w:rPr>
              <w:t>4.</w:t>
            </w:r>
          </w:p>
        </w:tc>
        <w:tc>
          <w:tcPr>
            <w:tcW w:w="1511" w:type="pct"/>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廖成文、吳錫惠、程建霖</w:t>
            </w:r>
          </w:p>
        </w:tc>
        <w:tc>
          <w:tcPr>
            <w:tcW w:w="2572" w:type="pct"/>
            <w:tcBorders>
              <w:right w:val="thinThickSmallGap" w:sz="24" w:space="0" w:color="auto"/>
            </w:tcBorders>
            <w:vAlign w:val="center"/>
          </w:tcPr>
          <w:p w:rsidR="003148F2" w:rsidRPr="005F1C51" w:rsidRDefault="003148F2" w:rsidP="005F1C51">
            <w:pPr>
              <w:spacing w:line="440" w:lineRule="exact"/>
              <w:rPr>
                <w:rFonts w:ascii="標楷體" w:eastAsia="標楷體" w:hAnsi="標楷體" w:cs="新細明體"/>
                <w:color w:val="000000"/>
                <w:sz w:val="28"/>
                <w:szCs w:val="28"/>
              </w:rPr>
            </w:pPr>
            <w:r w:rsidRPr="005F1C51">
              <w:rPr>
                <w:rFonts w:ascii="標楷體" w:eastAsia="標楷體" w:hAnsi="標楷體" w:hint="eastAsia"/>
                <w:color w:val="000000"/>
                <w:sz w:val="28"/>
                <w:szCs w:val="28"/>
              </w:rPr>
              <w:t>從在地及當令食</w:t>
            </w:r>
            <w:proofErr w:type="gramStart"/>
            <w:r w:rsidRPr="005F1C51">
              <w:rPr>
                <w:rFonts w:ascii="標楷體" w:eastAsia="標楷體" w:hAnsi="標楷體" w:hint="eastAsia"/>
                <w:color w:val="000000"/>
                <w:sz w:val="28"/>
                <w:szCs w:val="28"/>
              </w:rPr>
              <w:t>材巧創</w:t>
            </w:r>
            <w:proofErr w:type="gramEnd"/>
            <w:r w:rsidRPr="005F1C51">
              <w:rPr>
                <w:rFonts w:ascii="標楷體" w:eastAsia="標楷體" w:hAnsi="標楷體" w:hint="eastAsia"/>
                <w:color w:val="000000"/>
                <w:sz w:val="28"/>
                <w:szCs w:val="28"/>
              </w:rPr>
              <w:t>客家美食料理-以味全埔心牧場客家餐廳為例</w:t>
            </w:r>
          </w:p>
        </w:tc>
      </w:tr>
    </w:tbl>
    <w:p w:rsidR="0069611B" w:rsidRPr="005F1C51" w:rsidRDefault="0069611B" w:rsidP="0069611B">
      <w:pPr>
        <w:autoSpaceDE w:val="0"/>
        <w:autoSpaceDN w:val="0"/>
        <w:adjustRightInd w:val="0"/>
        <w:jc w:val="center"/>
        <w:rPr>
          <w:rFonts w:eastAsia="標楷體"/>
          <w:b/>
          <w:sz w:val="56"/>
          <w:szCs w:val="56"/>
        </w:rPr>
      </w:pPr>
      <w:r w:rsidRPr="005F1C51">
        <w:rPr>
          <w:rFonts w:eastAsia="標楷體" w:cs="DFKaiShu-SB-Estd-BF"/>
          <w:b/>
          <w:kern w:val="0"/>
          <w:sz w:val="56"/>
          <w:szCs w:val="56"/>
        </w:rPr>
        <w:lastRenderedPageBreak/>
        <w:t>2015</w:t>
      </w:r>
      <w:r w:rsidRPr="005F1C51">
        <w:rPr>
          <w:rFonts w:ascii="標楷體" w:eastAsia="標楷體" w:hAnsi="標楷體" w:cs="DFKaiShu-SB-Estd-BF" w:hint="eastAsia"/>
          <w:b/>
          <w:kern w:val="0"/>
          <w:sz w:val="56"/>
          <w:szCs w:val="56"/>
        </w:rPr>
        <w:t>觀光</w:t>
      </w:r>
      <w:proofErr w:type="gramStart"/>
      <w:r w:rsidRPr="005F1C51">
        <w:rPr>
          <w:rFonts w:ascii="標楷體" w:eastAsia="標楷體" w:hAnsi="標楷體" w:cs="DFKaiShu-SB-Estd-BF" w:hint="eastAsia"/>
          <w:b/>
          <w:kern w:val="0"/>
          <w:sz w:val="56"/>
          <w:szCs w:val="56"/>
        </w:rPr>
        <w:t>餐旅暨運輸</w:t>
      </w:r>
      <w:proofErr w:type="gramEnd"/>
      <w:r w:rsidRPr="005F1C51">
        <w:rPr>
          <w:rFonts w:ascii="標楷體" w:eastAsia="標楷體" w:hAnsi="標楷體" w:cs="DFKaiShu-SB-Estd-BF" w:hint="eastAsia"/>
          <w:b/>
          <w:kern w:val="0"/>
          <w:sz w:val="56"/>
          <w:szCs w:val="56"/>
        </w:rPr>
        <w:t>服務學術研討會</w:t>
      </w:r>
    </w:p>
    <w:p w:rsidR="003148F2" w:rsidRDefault="003148F2" w:rsidP="003148F2">
      <w:pPr>
        <w:widowControl/>
      </w:pPr>
    </w:p>
    <w:tbl>
      <w:tblPr>
        <w:tblStyle w:val="a3"/>
        <w:tblW w:w="5000" w:type="pct"/>
        <w:tblLayout w:type="fixed"/>
        <w:tblLook w:val="04A0"/>
      </w:tblPr>
      <w:tblGrid>
        <w:gridCol w:w="1102"/>
        <w:gridCol w:w="991"/>
        <w:gridCol w:w="2532"/>
        <w:gridCol w:w="5229"/>
      </w:tblGrid>
      <w:tr w:rsidR="003148F2" w:rsidRPr="00495F12" w:rsidTr="00B9477E">
        <w:tc>
          <w:tcPr>
            <w:tcW w:w="559" w:type="pct"/>
            <w:tcBorders>
              <w:left w:val="thinThickSmallGap" w:sz="24" w:space="0" w:color="auto"/>
            </w:tcBorders>
            <w:shd w:val="clear" w:color="auto" w:fill="DDD9C3" w:themeFill="background2" w:themeFillShade="E6"/>
            <w:vAlign w:val="center"/>
          </w:tcPr>
          <w:p w:rsidR="003148F2" w:rsidRPr="00495F12" w:rsidRDefault="003148F2" w:rsidP="00B9477E">
            <w:pPr>
              <w:ind w:right="-109"/>
              <w:rPr>
                <w:rFonts w:eastAsia="標楷體"/>
                <w:b/>
                <w:sz w:val="28"/>
                <w:szCs w:val="28"/>
              </w:rPr>
            </w:pPr>
            <w:r w:rsidRPr="00495F12">
              <w:rPr>
                <w:rFonts w:eastAsia="標楷體" w:hint="eastAsia"/>
                <w:b/>
                <w:sz w:val="28"/>
                <w:szCs w:val="28"/>
              </w:rPr>
              <w:t>場地</w:t>
            </w:r>
          </w:p>
        </w:tc>
        <w:tc>
          <w:tcPr>
            <w:tcW w:w="4441" w:type="pct"/>
            <w:gridSpan w:val="3"/>
            <w:tcBorders>
              <w:right w:val="thinThickSmallGap" w:sz="24" w:space="0" w:color="auto"/>
            </w:tcBorders>
            <w:shd w:val="clear" w:color="auto" w:fill="DDD9C3" w:themeFill="background2" w:themeFillShade="E6"/>
            <w:vAlign w:val="center"/>
          </w:tcPr>
          <w:p w:rsidR="003148F2" w:rsidRPr="000041C6" w:rsidRDefault="003148F2" w:rsidP="000041C6">
            <w:pPr>
              <w:ind w:right="84"/>
              <w:rPr>
                <w:rFonts w:eastAsia="標楷體"/>
                <w:b/>
                <w:sz w:val="44"/>
                <w:szCs w:val="44"/>
              </w:rPr>
            </w:pPr>
            <w:r w:rsidRPr="000041C6">
              <w:rPr>
                <w:rFonts w:eastAsia="標楷體" w:hint="eastAsia"/>
                <w:b/>
                <w:sz w:val="40"/>
                <w:szCs w:val="40"/>
              </w:rPr>
              <w:t xml:space="preserve">             </w:t>
            </w:r>
            <w:r w:rsidR="000041C6">
              <w:rPr>
                <w:rFonts w:eastAsia="標楷體" w:hint="eastAsia"/>
                <w:b/>
                <w:sz w:val="40"/>
                <w:szCs w:val="40"/>
              </w:rPr>
              <w:t xml:space="preserve"> </w:t>
            </w:r>
            <w:r w:rsidRPr="000041C6">
              <w:rPr>
                <w:rFonts w:eastAsia="標楷體" w:hint="eastAsia"/>
                <w:b/>
                <w:sz w:val="40"/>
                <w:szCs w:val="40"/>
              </w:rPr>
              <w:t xml:space="preserve"> </w:t>
            </w:r>
            <w:r w:rsidRPr="000041C6">
              <w:rPr>
                <w:rFonts w:eastAsia="標楷體" w:hint="eastAsia"/>
                <w:b/>
                <w:sz w:val="44"/>
                <w:szCs w:val="44"/>
              </w:rPr>
              <w:t>T 5 0 1</w:t>
            </w:r>
          </w:p>
        </w:tc>
      </w:tr>
      <w:tr w:rsidR="003148F2" w:rsidRPr="00495F12" w:rsidTr="00B9477E">
        <w:tc>
          <w:tcPr>
            <w:tcW w:w="559" w:type="pct"/>
            <w:tcBorders>
              <w:left w:val="thinThickSmallGap" w:sz="24" w:space="0" w:color="auto"/>
            </w:tcBorders>
          </w:tcPr>
          <w:p w:rsidR="003148F2" w:rsidRPr="00495F12" w:rsidRDefault="003148F2" w:rsidP="00B9477E">
            <w:pPr>
              <w:ind w:right="84"/>
              <w:rPr>
                <w:rFonts w:eastAsia="標楷體"/>
                <w:b/>
                <w:sz w:val="28"/>
                <w:szCs w:val="28"/>
              </w:rPr>
            </w:pPr>
            <w:r w:rsidRPr="00495F12">
              <w:rPr>
                <w:rFonts w:eastAsia="標楷體" w:hint="eastAsia"/>
                <w:b/>
                <w:sz w:val="28"/>
                <w:szCs w:val="28"/>
              </w:rPr>
              <w:t>主題</w:t>
            </w:r>
          </w:p>
        </w:tc>
        <w:tc>
          <w:tcPr>
            <w:tcW w:w="4441" w:type="pct"/>
            <w:gridSpan w:val="3"/>
            <w:tcBorders>
              <w:right w:val="thinThickSmallGap" w:sz="24" w:space="0" w:color="auto"/>
            </w:tcBorders>
          </w:tcPr>
          <w:p w:rsidR="003148F2" w:rsidRPr="000041C6" w:rsidRDefault="003148F2" w:rsidP="000041C6">
            <w:pPr>
              <w:ind w:right="84"/>
              <w:rPr>
                <w:rFonts w:eastAsia="標楷體"/>
                <w:b/>
                <w:sz w:val="40"/>
                <w:szCs w:val="40"/>
              </w:rPr>
            </w:pPr>
            <w:r w:rsidRPr="000041C6">
              <w:rPr>
                <w:rFonts w:eastAsia="標楷體" w:hint="eastAsia"/>
                <w:b/>
                <w:sz w:val="40"/>
                <w:szCs w:val="40"/>
              </w:rPr>
              <w:t xml:space="preserve">           </w:t>
            </w:r>
            <w:r w:rsidR="000041C6">
              <w:rPr>
                <w:rFonts w:eastAsia="標楷體" w:hint="eastAsia"/>
                <w:b/>
                <w:sz w:val="40"/>
                <w:szCs w:val="40"/>
              </w:rPr>
              <w:t xml:space="preserve"> </w:t>
            </w:r>
            <w:r w:rsidRPr="000041C6">
              <w:rPr>
                <w:rFonts w:eastAsia="標楷體" w:hint="eastAsia"/>
                <w:b/>
                <w:sz w:val="40"/>
                <w:szCs w:val="40"/>
              </w:rPr>
              <w:t>旅</w:t>
            </w:r>
            <w:r w:rsidRPr="000041C6">
              <w:rPr>
                <w:rFonts w:eastAsia="標楷體" w:hint="eastAsia"/>
                <w:b/>
                <w:sz w:val="40"/>
                <w:szCs w:val="40"/>
              </w:rPr>
              <w:t xml:space="preserve"> </w:t>
            </w:r>
            <w:r w:rsidRPr="000041C6">
              <w:rPr>
                <w:rFonts w:eastAsia="標楷體" w:hint="eastAsia"/>
                <w:b/>
                <w:sz w:val="40"/>
                <w:szCs w:val="40"/>
              </w:rPr>
              <w:t>館</w:t>
            </w:r>
            <w:r w:rsidRPr="000041C6">
              <w:rPr>
                <w:rFonts w:eastAsia="標楷體" w:hint="eastAsia"/>
                <w:b/>
                <w:sz w:val="40"/>
                <w:szCs w:val="40"/>
              </w:rPr>
              <w:t xml:space="preserve"> </w:t>
            </w:r>
            <w:r w:rsidRPr="000041C6">
              <w:rPr>
                <w:rFonts w:eastAsia="標楷體" w:hint="eastAsia"/>
                <w:b/>
                <w:sz w:val="40"/>
                <w:szCs w:val="40"/>
              </w:rPr>
              <w:t>管</w:t>
            </w:r>
            <w:r w:rsidRPr="000041C6">
              <w:rPr>
                <w:rFonts w:eastAsia="標楷體" w:hint="eastAsia"/>
                <w:b/>
                <w:sz w:val="40"/>
                <w:szCs w:val="40"/>
              </w:rPr>
              <w:t xml:space="preserve"> </w:t>
            </w:r>
            <w:r w:rsidRPr="000041C6">
              <w:rPr>
                <w:rFonts w:eastAsia="標楷體" w:hint="eastAsia"/>
                <w:b/>
                <w:sz w:val="40"/>
                <w:szCs w:val="40"/>
              </w:rPr>
              <w:t>理</w:t>
            </w:r>
          </w:p>
        </w:tc>
      </w:tr>
      <w:tr w:rsidR="003148F2" w:rsidRPr="00495F12" w:rsidTr="00B9477E">
        <w:tc>
          <w:tcPr>
            <w:tcW w:w="559" w:type="pct"/>
            <w:tcBorders>
              <w:left w:val="thinThickSmallGap" w:sz="24" w:space="0" w:color="auto"/>
            </w:tcBorders>
          </w:tcPr>
          <w:p w:rsidR="003148F2" w:rsidRPr="00495F12" w:rsidRDefault="003148F2" w:rsidP="00B9477E">
            <w:pPr>
              <w:ind w:right="-107"/>
              <w:rPr>
                <w:rFonts w:eastAsia="標楷體"/>
                <w:b/>
                <w:sz w:val="28"/>
                <w:szCs w:val="28"/>
              </w:rPr>
            </w:pPr>
            <w:r>
              <w:rPr>
                <w:rFonts w:eastAsia="標楷體" w:hint="eastAsia"/>
                <w:b/>
                <w:sz w:val="28"/>
                <w:szCs w:val="28"/>
              </w:rPr>
              <w:t>主持人</w:t>
            </w:r>
          </w:p>
        </w:tc>
        <w:tc>
          <w:tcPr>
            <w:tcW w:w="4441" w:type="pct"/>
            <w:gridSpan w:val="3"/>
            <w:tcBorders>
              <w:right w:val="thinThickSmallGap" w:sz="24" w:space="0" w:color="auto"/>
            </w:tcBorders>
          </w:tcPr>
          <w:p w:rsidR="003148F2" w:rsidRPr="000041C6" w:rsidRDefault="000041C6" w:rsidP="000041C6">
            <w:pPr>
              <w:ind w:right="85"/>
              <w:rPr>
                <w:rFonts w:eastAsia="標楷體"/>
                <w:b/>
                <w:sz w:val="40"/>
                <w:szCs w:val="40"/>
              </w:rPr>
            </w:pPr>
            <w:r>
              <w:rPr>
                <w:rFonts w:ascii="標楷體" w:eastAsia="標楷體" w:hAnsi="標楷體" w:hint="eastAsia"/>
                <w:b/>
                <w:color w:val="000000"/>
                <w:sz w:val="40"/>
                <w:szCs w:val="40"/>
              </w:rPr>
              <w:t xml:space="preserve">              </w:t>
            </w:r>
            <w:r w:rsidR="003148F2" w:rsidRPr="000041C6">
              <w:rPr>
                <w:rFonts w:ascii="標楷體" w:eastAsia="標楷體" w:hAnsi="標楷體" w:hint="eastAsia"/>
                <w:b/>
                <w:color w:val="000000"/>
                <w:sz w:val="40"/>
                <w:szCs w:val="40"/>
              </w:rPr>
              <w:t>魏道駿</w:t>
            </w:r>
          </w:p>
        </w:tc>
      </w:tr>
      <w:tr w:rsidR="003148F2" w:rsidRPr="007F14A8" w:rsidTr="00B9477E">
        <w:tc>
          <w:tcPr>
            <w:tcW w:w="559" w:type="pct"/>
            <w:tcBorders>
              <w:left w:val="thinThickSmallGap" w:sz="24" w:space="0" w:color="auto"/>
            </w:tcBorders>
            <w:vAlign w:val="bottom"/>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時間</w:t>
            </w:r>
          </w:p>
        </w:tc>
        <w:tc>
          <w:tcPr>
            <w:tcW w:w="503" w:type="pct"/>
            <w:vAlign w:val="bottom"/>
          </w:tcPr>
          <w:p w:rsidR="003148F2" w:rsidRPr="000041C6" w:rsidRDefault="003148F2" w:rsidP="000041C6">
            <w:pPr>
              <w:spacing w:line="440" w:lineRule="exact"/>
              <w:ind w:right="-109"/>
              <w:rPr>
                <w:rFonts w:eastAsia="標楷體" w:cs="新細明體"/>
                <w:color w:val="000000"/>
                <w:sz w:val="28"/>
                <w:szCs w:val="28"/>
              </w:rPr>
            </w:pPr>
            <w:r w:rsidRPr="000041C6">
              <w:rPr>
                <w:rFonts w:eastAsia="標楷體" w:hAnsi="標楷體" w:cs="新細明體" w:hint="eastAsia"/>
                <w:color w:val="000000"/>
                <w:sz w:val="28"/>
                <w:szCs w:val="28"/>
              </w:rPr>
              <w:t>順序</w:t>
            </w:r>
          </w:p>
        </w:tc>
        <w:tc>
          <w:tcPr>
            <w:tcW w:w="1285" w:type="pct"/>
            <w:vAlign w:val="bottom"/>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作者</w:t>
            </w:r>
          </w:p>
        </w:tc>
        <w:tc>
          <w:tcPr>
            <w:tcW w:w="2653" w:type="pct"/>
            <w:tcBorders>
              <w:right w:val="thinThickSmallGap" w:sz="24" w:space="0" w:color="auto"/>
            </w:tcBorders>
            <w:vAlign w:val="bottom"/>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題目</w:t>
            </w:r>
          </w:p>
        </w:tc>
      </w:tr>
      <w:tr w:rsidR="003148F2" w:rsidRPr="00C3264E" w:rsidTr="00B9477E">
        <w:tc>
          <w:tcPr>
            <w:tcW w:w="559" w:type="pct"/>
            <w:vMerge w:val="restart"/>
            <w:tcBorders>
              <w:left w:val="thinThickSmallGap" w:sz="24" w:space="0" w:color="auto"/>
            </w:tcBorders>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13:30-</w:t>
            </w:r>
          </w:p>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14:20</w:t>
            </w:r>
          </w:p>
        </w:tc>
        <w:tc>
          <w:tcPr>
            <w:tcW w:w="503" w:type="pct"/>
            <w:vAlign w:val="center"/>
          </w:tcPr>
          <w:p w:rsidR="003148F2" w:rsidRPr="000041C6" w:rsidRDefault="003148F2" w:rsidP="000041C6">
            <w:pPr>
              <w:spacing w:line="440" w:lineRule="exact"/>
              <w:rPr>
                <w:rFonts w:eastAsia="標楷體" w:cs="新細明體"/>
                <w:color w:val="000000"/>
                <w:sz w:val="28"/>
                <w:szCs w:val="28"/>
              </w:rPr>
            </w:pPr>
            <w:r w:rsidRPr="000041C6">
              <w:rPr>
                <w:rFonts w:eastAsia="標楷體" w:cs="新細明體" w:hint="eastAsia"/>
                <w:color w:val="000000"/>
                <w:sz w:val="28"/>
                <w:szCs w:val="28"/>
              </w:rPr>
              <w:t>1.</w:t>
            </w:r>
          </w:p>
        </w:tc>
        <w:tc>
          <w:tcPr>
            <w:tcW w:w="1285" w:type="pct"/>
            <w:vAlign w:val="center"/>
          </w:tcPr>
          <w:p w:rsidR="003148F2" w:rsidRPr="000041C6" w:rsidRDefault="003148F2" w:rsidP="000041C6">
            <w:pPr>
              <w:spacing w:line="440" w:lineRule="exact"/>
              <w:jc w:val="lef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陳楷婷、張曉平、陳翰紳、邱皓辰</w:t>
            </w:r>
          </w:p>
        </w:tc>
        <w:tc>
          <w:tcPr>
            <w:tcW w:w="2653" w:type="pct"/>
            <w:tcBorders>
              <w:right w:val="thinThickSmallGap" w:sz="24" w:space="0" w:color="auto"/>
            </w:tcBorders>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國際觀光旅館工作鑲嵌、組織承諾與留任意願之相關研究</w:t>
            </w:r>
            <w:proofErr w:type="gramStart"/>
            <w:r w:rsidRPr="000041C6">
              <w:rPr>
                <w:rFonts w:ascii="標楷體" w:eastAsia="標楷體" w:hAnsi="標楷體" w:hint="eastAsia"/>
                <w:color w:val="000000"/>
                <w:sz w:val="28"/>
                <w:szCs w:val="28"/>
              </w:rPr>
              <w:t>—</w:t>
            </w:r>
            <w:proofErr w:type="gramEnd"/>
            <w:r w:rsidRPr="000041C6">
              <w:rPr>
                <w:rFonts w:ascii="標楷體" w:eastAsia="標楷體" w:hAnsi="標楷體" w:hint="eastAsia"/>
                <w:color w:val="000000"/>
                <w:sz w:val="28"/>
                <w:szCs w:val="28"/>
              </w:rPr>
              <w:t>以組織氣候為干擾變項</w:t>
            </w:r>
          </w:p>
        </w:tc>
      </w:tr>
      <w:tr w:rsidR="003148F2" w:rsidRPr="00C3264E" w:rsidTr="00B9477E">
        <w:tc>
          <w:tcPr>
            <w:tcW w:w="559" w:type="pct"/>
            <w:vMerge/>
            <w:tcBorders>
              <w:left w:val="thinThickSmallGap" w:sz="24" w:space="0" w:color="auto"/>
            </w:tcBorders>
          </w:tcPr>
          <w:p w:rsidR="003148F2" w:rsidRPr="000041C6" w:rsidRDefault="003148F2" w:rsidP="000041C6">
            <w:pPr>
              <w:spacing w:before="180" w:line="440" w:lineRule="exact"/>
              <w:ind w:right="84"/>
              <w:rPr>
                <w:rFonts w:eastAsia="標楷體"/>
                <w:sz w:val="28"/>
                <w:szCs w:val="28"/>
              </w:rPr>
            </w:pPr>
          </w:p>
        </w:tc>
        <w:tc>
          <w:tcPr>
            <w:tcW w:w="503" w:type="pct"/>
            <w:vAlign w:val="center"/>
          </w:tcPr>
          <w:p w:rsidR="003148F2" w:rsidRPr="000041C6" w:rsidRDefault="003148F2" w:rsidP="000041C6">
            <w:pPr>
              <w:spacing w:line="440" w:lineRule="exact"/>
              <w:rPr>
                <w:rFonts w:eastAsia="標楷體" w:cs="新細明體"/>
                <w:color w:val="000000"/>
                <w:sz w:val="28"/>
                <w:szCs w:val="28"/>
              </w:rPr>
            </w:pPr>
            <w:r w:rsidRPr="000041C6">
              <w:rPr>
                <w:rFonts w:eastAsia="標楷體" w:cs="新細明體" w:hint="eastAsia"/>
                <w:color w:val="000000"/>
                <w:sz w:val="28"/>
                <w:szCs w:val="28"/>
              </w:rPr>
              <w:t>2.</w:t>
            </w:r>
          </w:p>
        </w:tc>
        <w:tc>
          <w:tcPr>
            <w:tcW w:w="1285" w:type="pct"/>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吳武忠、林映彤</w:t>
            </w:r>
          </w:p>
        </w:tc>
        <w:tc>
          <w:tcPr>
            <w:tcW w:w="2653" w:type="pct"/>
            <w:tcBorders>
              <w:right w:val="thinThickSmallGap" w:sz="24" w:space="0" w:color="auto"/>
            </w:tcBorders>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探討台灣汽車旅館櫃檯人員招、訓、用、留之策略</w:t>
            </w:r>
          </w:p>
        </w:tc>
      </w:tr>
      <w:tr w:rsidR="003148F2" w:rsidRPr="00C3264E" w:rsidTr="00B9477E">
        <w:tc>
          <w:tcPr>
            <w:tcW w:w="559" w:type="pct"/>
            <w:vMerge/>
            <w:tcBorders>
              <w:left w:val="thinThickSmallGap" w:sz="24" w:space="0" w:color="auto"/>
            </w:tcBorders>
          </w:tcPr>
          <w:p w:rsidR="003148F2" w:rsidRPr="000041C6" w:rsidRDefault="003148F2" w:rsidP="000041C6">
            <w:pPr>
              <w:spacing w:before="180" w:line="440" w:lineRule="exact"/>
              <w:ind w:right="84"/>
              <w:rPr>
                <w:rFonts w:eastAsia="標楷體"/>
                <w:sz w:val="28"/>
                <w:szCs w:val="28"/>
              </w:rPr>
            </w:pPr>
          </w:p>
        </w:tc>
        <w:tc>
          <w:tcPr>
            <w:tcW w:w="503" w:type="pct"/>
            <w:vAlign w:val="center"/>
          </w:tcPr>
          <w:p w:rsidR="003148F2" w:rsidRPr="000041C6" w:rsidRDefault="003148F2" w:rsidP="000041C6">
            <w:pPr>
              <w:spacing w:line="440" w:lineRule="exact"/>
              <w:rPr>
                <w:rFonts w:eastAsia="標楷體" w:cs="新細明體"/>
                <w:color w:val="000000"/>
                <w:sz w:val="28"/>
                <w:szCs w:val="28"/>
              </w:rPr>
            </w:pPr>
            <w:r w:rsidRPr="000041C6">
              <w:rPr>
                <w:rFonts w:eastAsia="標楷體" w:cs="新細明體" w:hint="eastAsia"/>
                <w:color w:val="000000"/>
                <w:sz w:val="28"/>
                <w:szCs w:val="28"/>
              </w:rPr>
              <w:t>3.</w:t>
            </w:r>
          </w:p>
        </w:tc>
        <w:tc>
          <w:tcPr>
            <w:tcW w:w="1285" w:type="pct"/>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侯</w:t>
            </w:r>
            <w:proofErr w:type="gramStart"/>
            <w:r w:rsidRPr="000041C6">
              <w:rPr>
                <w:rFonts w:ascii="標楷體" w:eastAsia="標楷體" w:hAnsi="標楷體" w:hint="eastAsia"/>
                <w:color w:val="000000"/>
                <w:sz w:val="28"/>
                <w:szCs w:val="28"/>
              </w:rPr>
              <w:t>介</w:t>
            </w:r>
            <w:proofErr w:type="gramEnd"/>
            <w:r w:rsidRPr="000041C6">
              <w:rPr>
                <w:rFonts w:ascii="標楷體" w:eastAsia="標楷體" w:hAnsi="標楷體" w:hint="eastAsia"/>
                <w:color w:val="000000"/>
                <w:sz w:val="28"/>
                <w:szCs w:val="28"/>
              </w:rPr>
              <w:t>澤、魏道駿、周秀蓉</w:t>
            </w:r>
          </w:p>
        </w:tc>
        <w:tc>
          <w:tcPr>
            <w:tcW w:w="2653" w:type="pct"/>
            <w:tcBorders>
              <w:right w:val="thinThickSmallGap" w:sz="24" w:space="0" w:color="auto"/>
            </w:tcBorders>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宜蘭地區民宿之經營策略</w:t>
            </w:r>
          </w:p>
        </w:tc>
      </w:tr>
      <w:tr w:rsidR="003148F2" w:rsidRPr="00C3264E" w:rsidTr="00B9477E">
        <w:tc>
          <w:tcPr>
            <w:tcW w:w="559" w:type="pct"/>
            <w:vMerge/>
            <w:tcBorders>
              <w:left w:val="thinThickSmallGap" w:sz="24" w:space="0" w:color="auto"/>
            </w:tcBorders>
          </w:tcPr>
          <w:p w:rsidR="003148F2" w:rsidRPr="000041C6" w:rsidRDefault="003148F2" w:rsidP="000041C6">
            <w:pPr>
              <w:spacing w:before="180" w:line="440" w:lineRule="exact"/>
              <w:ind w:right="84"/>
              <w:rPr>
                <w:rFonts w:eastAsia="標楷體"/>
                <w:sz w:val="28"/>
                <w:szCs w:val="28"/>
              </w:rPr>
            </w:pPr>
          </w:p>
        </w:tc>
        <w:tc>
          <w:tcPr>
            <w:tcW w:w="503" w:type="pct"/>
            <w:vAlign w:val="center"/>
          </w:tcPr>
          <w:p w:rsidR="003148F2" w:rsidRPr="000041C6" w:rsidRDefault="003148F2" w:rsidP="000041C6">
            <w:pPr>
              <w:spacing w:line="440" w:lineRule="exact"/>
              <w:rPr>
                <w:rFonts w:eastAsia="標楷體" w:cs="新細明體"/>
                <w:color w:val="000000"/>
                <w:sz w:val="28"/>
                <w:szCs w:val="28"/>
              </w:rPr>
            </w:pPr>
            <w:r w:rsidRPr="000041C6">
              <w:rPr>
                <w:rFonts w:eastAsia="標楷體" w:cs="新細明體" w:hint="eastAsia"/>
                <w:color w:val="000000"/>
                <w:sz w:val="28"/>
                <w:szCs w:val="28"/>
              </w:rPr>
              <w:t>4.</w:t>
            </w:r>
          </w:p>
        </w:tc>
        <w:tc>
          <w:tcPr>
            <w:tcW w:w="1285" w:type="pct"/>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孫建平、李文益</w:t>
            </w:r>
          </w:p>
        </w:tc>
        <w:tc>
          <w:tcPr>
            <w:tcW w:w="2653" w:type="pct"/>
            <w:tcBorders>
              <w:right w:val="thinThickSmallGap" w:sz="24" w:space="0" w:color="auto"/>
            </w:tcBorders>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 xml:space="preserve">觀光旅館從業人員與顧客對服務品質滿意度的期望認知 之研究 </w:t>
            </w:r>
          </w:p>
        </w:tc>
      </w:tr>
      <w:tr w:rsidR="003148F2" w:rsidRPr="00495F12" w:rsidTr="00B9477E">
        <w:tc>
          <w:tcPr>
            <w:tcW w:w="5000" w:type="pct"/>
            <w:gridSpan w:val="4"/>
            <w:tcBorders>
              <w:left w:val="thinThickSmallGap" w:sz="24" w:space="0" w:color="auto"/>
              <w:right w:val="thinThickSmallGap" w:sz="24" w:space="0" w:color="auto"/>
            </w:tcBorders>
            <w:shd w:val="clear" w:color="auto" w:fill="DDD9C3" w:themeFill="background2" w:themeFillShade="E6"/>
          </w:tcPr>
          <w:p w:rsidR="003148F2" w:rsidRPr="000041C6" w:rsidRDefault="003148F2" w:rsidP="000041C6">
            <w:pPr>
              <w:spacing w:line="480" w:lineRule="auto"/>
              <w:rPr>
                <w:rFonts w:eastAsia="標楷體"/>
                <w:b/>
                <w:sz w:val="40"/>
                <w:szCs w:val="40"/>
              </w:rPr>
            </w:pPr>
            <w:r w:rsidRPr="000041C6">
              <w:rPr>
                <w:rFonts w:eastAsia="標楷體" w:hint="eastAsia"/>
                <w:sz w:val="40"/>
                <w:szCs w:val="40"/>
              </w:rPr>
              <w:t xml:space="preserve">14:20-14:30          </w:t>
            </w:r>
            <w:r w:rsidRPr="000041C6">
              <w:rPr>
                <w:rFonts w:eastAsia="標楷體" w:hint="eastAsia"/>
                <w:b/>
                <w:sz w:val="40"/>
                <w:szCs w:val="40"/>
              </w:rPr>
              <w:t>茶</w:t>
            </w:r>
            <w:r w:rsidRPr="000041C6">
              <w:rPr>
                <w:rFonts w:eastAsia="標楷體" w:hint="eastAsia"/>
                <w:b/>
                <w:sz w:val="40"/>
                <w:szCs w:val="40"/>
              </w:rPr>
              <w:t xml:space="preserve">  </w:t>
            </w:r>
            <w:r w:rsidRPr="000041C6">
              <w:rPr>
                <w:rFonts w:eastAsia="標楷體" w:hint="eastAsia"/>
                <w:b/>
                <w:sz w:val="40"/>
                <w:szCs w:val="40"/>
              </w:rPr>
              <w:t>敘</w:t>
            </w:r>
          </w:p>
        </w:tc>
      </w:tr>
      <w:tr w:rsidR="003148F2" w:rsidRPr="007F14A8" w:rsidTr="00B9477E">
        <w:tc>
          <w:tcPr>
            <w:tcW w:w="559" w:type="pct"/>
            <w:tcBorders>
              <w:left w:val="thinThickSmallGap" w:sz="24" w:space="0" w:color="auto"/>
            </w:tcBorders>
            <w:vAlign w:val="bottom"/>
          </w:tcPr>
          <w:p w:rsidR="003148F2" w:rsidRPr="007F14A8" w:rsidRDefault="003148F2" w:rsidP="00B9477E">
            <w:pPr>
              <w:ind w:right="-107"/>
              <w:rPr>
                <w:rFonts w:eastAsia="標楷體"/>
              </w:rPr>
            </w:pPr>
            <w:r>
              <w:rPr>
                <w:rFonts w:eastAsia="標楷體" w:hint="eastAsia"/>
                <w:b/>
                <w:sz w:val="28"/>
                <w:szCs w:val="28"/>
              </w:rPr>
              <w:t>主持人</w:t>
            </w:r>
          </w:p>
        </w:tc>
        <w:tc>
          <w:tcPr>
            <w:tcW w:w="4441" w:type="pct"/>
            <w:gridSpan w:val="3"/>
            <w:tcBorders>
              <w:right w:val="thinThickSmallGap" w:sz="24" w:space="0" w:color="auto"/>
            </w:tcBorders>
            <w:vAlign w:val="bottom"/>
          </w:tcPr>
          <w:p w:rsidR="003148F2" w:rsidRPr="000041C6" w:rsidRDefault="003148F2" w:rsidP="00B9477E">
            <w:pPr>
              <w:ind w:right="85"/>
              <w:rPr>
                <w:rFonts w:eastAsia="標楷體"/>
                <w:b/>
                <w:sz w:val="40"/>
                <w:szCs w:val="40"/>
              </w:rPr>
            </w:pPr>
            <w:r>
              <w:rPr>
                <w:rFonts w:ascii="標楷體" w:eastAsia="標楷體" w:hAnsi="標楷體" w:hint="eastAsia"/>
                <w:b/>
                <w:color w:val="000000"/>
                <w:sz w:val="28"/>
                <w:szCs w:val="28"/>
              </w:rPr>
              <w:t xml:space="preserve">                    </w:t>
            </w:r>
            <w:r w:rsidRPr="000041C6">
              <w:rPr>
                <w:rFonts w:ascii="標楷體" w:eastAsia="標楷體" w:hAnsi="標楷體" w:hint="eastAsia"/>
                <w:b/>
                <w:color w:val="000000"/>
                <w:sz w:val="40"/>
                <w:szCs w:val="40"/>
              </w:rPr>
              <w:t>林正中</w:t>
            </w:r>
          </w:p>
        </w:tc>
      </w:tr>
      <w:tr w:rsidR="003148F2" w:rsidRPr="007F14A8" w:rsidTr="00B9477E">
        <w:tc>
          <w:tcPr>
            <w:tcW w:w="559" w:type="pct"/>
            <w:tcBorders>
              <w:left w:val="thinThickSmallGap" w:sz="24" w:space="0" w:color="auto"/>
            </w:tcBorders>
            <w:vAlign w:val="bottom"/>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時間</w:t>
            </w:r>
          </w:p>
        </w:tc>
        <w:tc>
          <w:tcPr>
            <w:tcW w:w="503" w:type="pct"/>
            <w:vAlign w:val="bottom"/>
          </w:tcPr>
          <w:p w:rsidR="003148F2" w:rsidRPr="000041C6" w:rsidRDefault="003148F2" w:rsidP="000041C6">
            <w:pPr>
              <w:spacing w:line="440" w:lineRule="exact"/>
              <w:ind w:right="-109"/>
              <w:rPr>
                <w:rFonts w:eastAsia="標楷體" w:cs="新細明體"/>
                <w:color w:val="000000"/>
                <w:sz w:val="28"/>
                <w:szCs w:val="28"/>
              </w:rPr>
            </w:pPr>
            <w:r w:rsidRPr="000041C6">
              <w:rPr>
                <w:rFonts w:eastAsia="標楷體" w:hAnsi="標楷體" w:cs="新細明體" w:hint="eastAsia"/>
                <w:color w:val="000000"/>
                <w:sz w:val="28"/>
                <w:szCs w:val="28"/>
              </w:rPr>
              <w:t>順序</w:t>
            </w:r>
          </w:p>
        </w:tc>
        <w:tc>
          <w:tcPr>
            <w:tcW w:w="1285" w:type="pct"/>
            <w:vAlign w:val="bottom"/>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作者</w:t>
            </w:r>
          </w:p>
        </w:tc>
        <w:tc>
          <w:tcPr>
            <w:tcW w:w="2653" w:type="pct"/>
            <w:tcBorders>
              <w:right w:val="thinThickSmallGap" w:sz="24" w:space="0" w:color="auto"/>
            </w:tcBorders>
            <w:vAlign w:val="bottom"/>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題目</w:t>
            </w:r>
          </w:p>
        </w:tc>
      </w:tr>
      <w:tr w:rsidR="003148F2" w:rsidRPr="00C3264E" w:rsidTr="00B9477E">
        <w:tc>
          <w:tcPr>
            <w:tcW w:w="559" w:type="pct"/>
            <w:vMerge w:val="restart"/>
            <w:tcBorders>
              <w:left w:val="thinThickSmallGap" w:sz="24" w:space="0" w:color="auto"/>
            </w:tcBorders>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14:30-</w:t>
            </w:r>
          </w:p>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15:20</w:t>
            </w:r>
          </w:p>
        </w:tc>
        <w:tc>
          <w:tcPr>
            <w:tcW w:w="503" w:type="pct"/>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1.</w:t>
            </w:r>
          </w:p>
        </w:tc>
        <w:tc>
          <w:tcPr>
            <w:tcW w:w="1285" w:type="pct"/>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張耀仁、林澤民</w:t>
            </w:r>
          </w:p>
        </w:tc>
        <w:tc>
          <w:tcPr>
            <w:tcW w:w="2653" w:type="pct"/>
            <w:tcBorders>
              <w:right w:val="thinThickSmallGap" w:sz="24" w:space="0" w:color="auto"/>
            </w:tcBorders>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綠色旅館認證制度之研究</w:t>
            </w:r>
          </w:p>
        </w:tc>
      </w:tr>
      <w:tr w:rsidR="003148F2" w:rsidRPr="00C3264E" w:rsidTr="00B9477E">
        <w:tc>
          <w:tcPr>
            <w:tcW w:w="559" w:type="pct"/>
            <w:vMerge/>
            <w:tcBorders>
              <w:left w:val="thinThickSmallGap" w:sz="24" w:space="0" w:color="auto"/>
            </w:tcBorders>
          </w:tcPr>
          <w:p w:rsidR="003148F2" w:rsidRPr="000041C6" w:rsidRDefault="003148F2" w:rsidP="000041C6">
            <w:pPr>
              <w:spacing w:before="180" w:line="440" w:lineRule="exact"/>
              <w:ind w:right="84"/>
              <w:rPr>
                <w:rFonts w:eastAsia="標楷體"/>
                <w:sz w:val="28"/>
                <w:szCs w:val="28"/>
              </w:rPr>
            </w:pPr>
          </w:p>
        </w:tc>
        <w:tc>
          <w:tcPr>
            <w:tcW w:w="503" w:type="pct"/>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2.</w:t>
            </w:r>
          </w:p>
        </w:tc>
        <w:tc>
          <w:tcPr>
            <w:tcW w:w="1285" w:type="pct"/>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林正中</w:t>
            </w:r>
          </w:p>
        </w:tc>
        <w:tc>
          <w:tcPr>
            <w:tcW w:w="2653" w:type="pct"/>
            <w:tcBorders>
              <w:right w:val="thinThickSmallGap" w:sz="24" w:space="0" w:color="auto"/>
            </w:tcBorders>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基因演算法於考慮市場需求的旅館客房型態數量分配設計最佳化之應用</w:t>
            </w:r>
          </w:p>
        </w:tc>
      </w:tr>
      <w:tr w:rsidR="003148F2" w:rsidRPr="00C3264E" w:rsidTr="00B9477E">
        <w:tc>
          <w:tcPr>
            <w:tcW w:w="559" w:type="pct"/>
            <w:vMerge/>
            <w:tcBorders>
              <w:left w:val="thinThickSmallGap" w:sz="24" w:space="0" w:color="auto"/>
            </w:tcBorders>
          </w:tcPr>
          <w:p w:rsidR="003148F2" w:rsidRPr="000041C6" w:rsidRDefault="003148F2" w:rsidP="000041C6">
            <w:pPr>
              <w:spacing w:before="180" w:line="440" w:lineRule="exact"/>
              <w:ind w:right="84"/>
              <w:rPr>
                <w:rFonts w:eastAsia="標楷體"/>
                <w:sz w:val="28"/>
                <w:szCs w:val="28"/>
              </w:rPr>
            </w:pPr>
          </w:p>
        </w:tc>
        <w:tc>
          <w:tcPr>
            <w:tcW w:w="503" w:type="pct"/>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3.</w:t>
            </w:r>
          </w:p>
        </w:tc>
        <w:tc>
          <w:tcPr>
            <w:tcW w:w="1285" w:type="pct"/>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吳復強、賴惟伶、</w:t>
            </w:r>
            <w:proofErr w:type="gramStart"/>
            <w:r w:rsidRPr="000041C6">
              <w:rPr>
                <w:rFonts w:ascii="標楷體" w:eastAsia="標楷體" w:hAnsi="標楷體" w:hint="eastAsia"/>
                <w:color w:val="000000"/>
                <w:sz w:val="28"/>
                <w:szCs w:val="28"/>
              </w:rPr>
              <w:t>邱于婷</w:t>
            </w:r>
            <w:proofErr w:type="gramEnd"/>
            <w:r w:rsidRPr="000041C6">
              <w:rPr>
                <w:rFonts w:ascii="標楷體" w:eastAsia="標楷體" w:hAnsi="標楷體" w:hint="eastAsia"/>
                <w:color w:val="000000"/>
                <w:sz w:val="28"/>
                <w:szCs w:val="28"/>
              </w:rPr>
              <w:t>、劉育恆</w:t>
            </w:r>
          </w:p>
        </w:tc>
        <w:tc>
          <w:tcPr>
            <w:tcW w:w="2653" w:type="pct"/>
            <w:tcBorders>
              <w:right w:val="thinThickSmallGap" w:sz="24" w:space="0" w:color="auto"/>
            </w:tcBorders>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旅館業超額訂房策略之研究</w:t>
            </w:r>
          </w:p>
        </w:tc>
      </w:tr>
      <w:tr w:rsidR="003148F2" w:rsidRPr="00C3264E" w:rsidTr="00B9477E">
        <w:tc>
          <w:tcPr>
            <w:tcW w:w="559" w:type="pct"/>
            <w:vMerge/>
            <w:tcBorders>
              <w:left w:val="thinThickSmallGap" w:sz="24" w:space="0" w:color="auto"/>
            </w:tcBorders>
          </w:tcPr>
          <w:p w:rsidR="003148F2" w:rsidRPr="000041C6" w:rsidRDefault="003148F2" w:rsidP="000041C6">
            <w:pPr>
              <w:spacing w:before="180" w:line="440" w:lineRule="exact"/>
              <w:ind w:right="84"/>
              <w:rPr>
                <w:rFonts w:eastAsia="標楷體"/>
                <w:sz w:val="28"/>
                <w:szCs w:val="28"/>
              </w:rPr>
            </w:pPr>
          </w:p>
        </w:tc>
        <w:tc>
          <w:tcPr>
            <w:tcW w:w="503" w:type="pct"/>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4.</w:t>
            </w:r>
          </w:p>
        </w:tc>
        <w:tc>
          <w:tcPr>
            <w:tcW w:w="1285" w:type="pct"/>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王惠梅、余盈瑩、李俞芳、張家綺、游政謙</w:t>
            </w:r>
          </w:p>
        </w:tc>
        <w:tc>
          <w:tcPr>
            <w:tcW w:w="2653" w:type="pct"/>
            <w:tcBorders>
              <w:right w:val="thinThickSmallGap" w:sz="24" w:space="0" w:color="auto"/>
            </w:tcBorders>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應用FLASH與INDESIGN製作旅館前</w:t>
            </w:r>
            <w:proofErr w:type="gramStart"/>
            <w:r w:rsidRPr="000041C6">
              <w:rPr>
                <w:rFonts w:ascii="標楷體" w:eastAsia="標楷體" w:hAnsi="標楷體" w:hint="eastAsia"/>
                <w:color w:val="000000"/>
                <w:sz w:val="28"/>
                <w:szCs w:val="28"/>
              </w:rPr>
              <w:t>檯</w:t>
            </w:r>
            <w:proofErr w:type="gramEnd"/>
            <w:r w:rsidRPr="000041C6">
              <w:rPr>
                <w:rFonts w:ascii="標楷體" w:eastAsia="標楷體" w:hAnsi="標楷體" w:hint="eastAsia"/>
                <w:color w:val="000000"/>
                <w:sz w:val="28"/>
                <w:szCs w:val="28"/>
              </w:rPr>
              <w:t>作業之互動式學習教材</w:t>
            </w:r>
          </w:p>
        </w:tc>
      </w:tr>
    </w:tbl>
    <w:p w:rsidR="003148F2" w:rsidRDefault="003148F2" w:rsidP="003148F2">
      <w:pPr>
        <w:widowControl/>
      </w:pPr>
      <w:r>
        <w:br w:type="page"/>
      </w:r>
    </w:p>
    <w:p w:rsidR="0069611B" w:rsidRPr="005F1C51" w:rsidRDefault="0069611B" w:rsidP="0069611B">
      <w:pPr>
        <w:autoSpaceDE w:val="0"/>
        <w:autoSpaceDN w:val="0"/>
        <w:adjustRightInd w:val="0"/>
        <w:jc w:val="center"/>
        <w:rPr>
          <w:rFonts w:eastAsia="標楷體"/>
          <w:b/>
          <w:sz w:val="56"/>
          <w:szCs w:val="56"/>
        </w:rPr>
      </w:pPr>
      <w:r w:rsidRPr="005F1C51">
        <w:rPr>
          <w:rFonts w:eastAsia="標楷體" w:cs="DFKaiShu-SB-Estd-BF"/>
          <w:b/>
          <w:kern w:val="0"/>
          <w:sz w:val="56"/>
          <w:szCs w:val="56"/>
        </w:rPr>
        <w:lastRenderedPageBreak/>
        <w:t>2015</w:t>
      </w:r>
      <w:r w:rsidRPr="005F1C51">
        <w:rPr>
          <w:rFonts w:ascii="標楷體" w:eastAsia="標楷體" w:hAnsi="標楷體" w:cs="DFKaiShu-SB-Estd-BF" w:hint="eastAsia"/>
          <w:b/>
          <w:kern w:val="0"/>
          <w:sz w:val="56"/>
          <w:szCs w:val="56"/>
        </w:rPr>
        <w:t>觀光</w:t>
      </w:r>
      <w:proofErr w:type="gramStart"/>
      <w:r w:rsidRPr="005F1C51">
        <w:rPr>
          <w:rFonts w:ascii="標楷體" w:eastAsia="標楷體" w:hAnsi="標楷體" w:cs="DFKaiShu-SB-Estd-BF" w:hint="eastAsia"/>
          <w:b/>
          <w:kern w:val="0"/>
          <w:sz w:val="56"/>
          <w:szCs w:val="56"/>
        </w:rPr>
        <w:t>餐旅暨運輸</w:t>
      </w:r>
      <w:proofErr w:type="gramEnd"/>
      <w:r w:rsidRPr="005F1C51">
        <w:rPr>
          <w:rFonts w:ascii="標楷體" w:eastAsia="標楷體" w:hAnsi="標楷體" w:cs="DFKaiShu-SB-Estd-BF" w:hint="eastAsia"/>
          <w:b/>
          <w:kern w:val="0"/>
          <w:sz w:val="56"/>
          <w:szCs w:val="56"/>
        </w:rPr>
        <w:t>服務學術研討會</w:t>
      </w:r>
    </w:p>
    <w:p w:rsidR="003148F2" w:rsidRDefault="003148F2" w:rsidP="003148F2"/>
    <w:tbl>
      <w:tblPr>
        <w:tblStyle w:val="a3"/>
        <w:tblW w:w="5000" w:type="pct"/>
        <w:tblLayout w:type="fixed"/>
        <w:tblLook w:val="04A0"/>
      </w:tblPr>
      <w:tblGrid>
        <w:gridCol w:w="1102"/>
        <w:gridCol w:w="849"/>
        <w:gridCol w:w="2674"/>
        <w:gridCol w:w="5229"/>
      </w:tblGrid>
      <w:tr w:rsidR="003148F2" w:rsidRPr="00495F12" w:rsidTr="00B9477E">
        <w:tc>
          <w:tcPr>
            <w:tcW w:w="559" w:type="pct"/>
            <w:tcBorders>
              <w:left w:val="thinThickSmallGap" w:sz="24" w:space="0" w:color="auto"/>
            </w:tcBorders>
            <w:shd w:val="clear" w:color="auto" w:fill="DDD9C3" w:themeFill="background2" w:themeFillShade="E6"/>
            <w:vAlign w:val="center"/>
          </w:tcPr>
          <w:p w:rsidR="003148F2" w:rsidRPr="00495F12" w:rsidRDefault="003148F2" w:rsidP="00B9477E">
            <w:pPr>
              <w:ind w:right="-109"/>
              <w:rPr>
                <w:rFonts w:eastAsia="標楷體"/>
                <w:b/>
                <w:sz w:val="28"/>
                <w:szCs w:val="28"/>
              </w:rPr>
            </w:pPr>
            <w:r w:rsidRPr="00495F12">
              <w:rPr>
                <w:rFonts w:eastAsia="標楷體" w:hint="eastAsia"/>
                <w:b/>
                <w:sz w:val="28"/>
                <w:szCs w:val="28"/>
              </w:rPr>
              <w:t>場地</w:t>
            </w:r>
          </w:p>
        </w:tc>
        <w:tc>
          <w:tcPr>
            <w:tcW w:w="4441" w:type="pct"/>
            <w:gridSpan w:val="3"/>
            <w:tcBorders>
              <w:right w:val="thinThickSmallGap" w:sz="24" w:space="0" w:color="auto"/>
            </w:tcBorders>
            <w:shd w:val="clear" w:color="auto" w:fill="DDD9C3" w:themeFill="background2" w:themeFillShade="E6"/>
            <w:vAlign w:val="center"/>
          </w:tcPr>
          <w:p w:rsidR="003148F2" w:rsidRPr="000041C6" w:rsidRDefault="003148F2" w:rsidP="000041C6">
            <w:pPr>
              <w:ind w:right="84"/>
              <w:rPr>
                <w:rFonts w:eastAsia="標楷體"/>
                <w:b/>
                <w:sz w:val="44"/>
                <w:szCs w:val="44"/>
              </w:rPr>
            </w:pPr>
            <w:r w:rsidRPr="000041C6">
              <w:rPr>
                <w:rFonts w:eastAsia="標楷體" w:hint="eastAsia"/>
                <w:b/>
                <w:sz w:val="40"/>
                <w:szCs w:val="40"/>
              </w:rPr>
              <w:t xml:space="preserve">            </w:t>
            </w:r>
            <w:r w:rsidR="000041C6">
              <w:rPr>
                <w:rFonts w:eastAsia="標楷體" w:hint="eastAsia"/>
                <w:b/>
                <w:sz w:val="40"/>
                <w:szCs w:val="40"/>
              </w:rPr>
              <w:t xml:space="preserve">  </w:t>
            </w:r>
            <w:r w:rsidRPr="000041C6">
              <w:rPr>
                <w:rFonts w:eastAsia="標楷體" w:hint="eastAsia"/>
                <w:b/>
                <w:sz w:val="44"/>
                <w:szCs w:val="44"/>
              </w:rPr>
              <w:t>T 6 0 2</w:t>
            </w:r>
          </w:p>
        </w:tc>
      </w:tr>
      <w:tr w:rsidR="003148F2" w:rsidRPr="00495F12" w:rsidTr="00B9477E">
        <w:tc>
          <w:tcPr>
            <w:tcW w:w="559" w:type="pct"/>
            <w:tcBorders>
              <w:left w:val="thinThickSmallGap" w:sz="24" w:space="0" w:color="auto"/>
            </w:tcBorders>
          </w:tcPr>
          <w:p w:rsidR="003148F2" w:rsidRPr="00495F12" w:rsidRDefault="003148F2" w:rsidP="00B9477E">
            <w:pPr>
              <w:ind w:right="85"/>
              <w:rPr>
                <w:rFonts w:eastAsia="標楷體"/>
                <w:b/>
                <w:sz w:val="28"/>
                <w:szCs w:val="28"/>
              </w:rPr>
            </w:pPr>
            <w:r w:rsidRPr="00495F12">
              <w:rPr>
                <w:rFonts w:eastAsia="標楷體" w:hint="eastAsia"/>
                <w:b/>
                <w:sz w:val="28"/>
                <w:szCs w:val="28"/>
              </w:rPr>
              <w:t>主題</w:t>
            </w:r>
          </w:p>
        </w:tc>
        <w:tc>
          <w:tcPr>
            <w:tcW w:w="4441" w:type="pct"/>
            <w:gridSpan w:val="3"/>
            <w:tcBorders>
              <w:right w:val="thinThickSmallGap" w:sz="24" w:space="0" w:color="auto"/>
            </w:tcBorders>
          </w:tcPr>
          <w:p w:rsidR="003148F2" w:rsidRPr="000041C6" w:rsidRDefault="003148F2" w:rsidP="000041C6">
            <w:pPr>
              <w:ind w:right="85"/>
              <w:rPr>
                <w:rFonts w:eastAsia="標楷體"/>
                <w:b/>
                <w:sz w:val="40"/>
                <w:szCs w:val="40"/>
              </w:rPr>
            </w:pPr>
            <w:r w:rsidRPr="000041C6">
              <w:rPr>
                <w:rFonts w:eastAsia="標楷體" w:hint="eastAsia"/>
                <w:b/>
                <w:sz w:val="40"/>
                <w:szCs w:val="40"/>
              </w:rPr>
              <w:t xml:space="preserve">          </w:t>
            </w:r>
            <w:r w:rsidR="000041C6">
              <w:rPr>
                <w:rFonts w:eastAsia="標楷體" w:hint="eastAsia"/>
                <w:b/>
                <w:sz w:val="40"/>
                <w:szCs w:val="40"/>
              </w:rPr>
              <w:t xml:space="preserve"> </w:t>
            </w:r>
            <w:r w:rsidRPr="000041C6">
              <w:rPr>
                <w:rFonts w:eastAsia="標楷體" w:hint="eastAsia"/>
                <w:b/>
                <w:sz w:val="40"/>
                <w:szCs w:val="40"/>
              </w:rPr>
              <w:t xml:space="preserve"> </w:t>
            </w:r>
            <w:r w:rsidRPr="000041C6">
              <w:rPr>
                <w:rFonts w:eastAsia="標楷體" w:hint="eastAsia"/>
                <w:b/>
                <w:sz w:val="40"/>
                <w:szCs w:val="40"/>
              </w:rPr>
              <w:t>運</w:t>
            </w:r>
            <w:r w:rsidRPr="000041C6">
              <w:rPr>
                <w:rFonts w:eastAsia="標楷體" w:hint="eastAsia"/>
                <w:b/>
                <w:sz w:val="40"/>
                <w:szCs w:val="40"/>
              </w:rPr>
              <w:t xml:space="preserve"> </w:t>
            </w:r>
            <w:r w:rsidRPr="000041C6">
              <w:rPr>
                <w:rFonts w:eastAsia="標楷體" w:hint="eastAsia"/>
                <w:b/>
                <w:sz w:val="40"/>
                <w:szCs w:val="40"/>
              </w:rPr>
              <w:t>輸</w:t>
            </w:r>
            <w:r w:rsidRPr="000041C6">
              <w:rPr>
                <w:rFonts w:eastAsia="標楷體" w:hint="eastAsia"/>
                <w:b/>
                <w:sz w:val="40"/>
                <w:szCs w:val="40"/>
              </w:rPr>
              <w:t xml:space="preserve"> </w:t>
            </w:r>
            <w:r w:rsidRPr="000041C6">
              <w:rPr>
                <w:rFonts w:eastAsia="標楷體" w:hint="eastAsia"/>
                <w:b/>
                <w:sz w:val="40"/>
                <w:szCs w:val="40"/>
              </w:rPr>
              <w:t>管</w:t>
            </w:r>
            <w:r w:rsidRPr="000041C6">
              <w:rPr>
                <w:rFonts w:eastAsia="標楷體" w:hint="eastAsia"/>
                <w:b/>
                <w:sz w:val="40"/>
                <w:szCs w:val="40"/>
              </w:rPr>
              <w:t xml:space="preserve"> </w:t>
            </w:r>
            <w:r w:rsidRPr="000041C6">
              <w:rPr>
                <w:rFonts w:eastAsia="標楷體" w:hint="eastAsia"/>
                <w:b/>
                <w:sz w:val="40"/>
                <w:szCs w:val="40"/>
              </w:rPr>
              <w:t>理</w:t>
            </w:r>
          </w:p>
        </w:tc>
      </w:tr>
      <w:tr w:rsidR="003148F2" w:rsidRPr="00495F12" w:rsidTr="00B9477E">
        <w:tc>
          <w:tcPr>
            <w:tcW w:w="559" w:type="pct"/>
            <w:tcBorders>
              <w:left w:val="thinThickSmallGap" w:sz="24" w:space="0" w:color="auto"/>
            </w:tcBorders>
          </w:tcPr>
          <w:p w:rsidR="003148F2" w:rsidRPr="00495F12" w:rsidRDefault="003148F2" w:rsidP="00B9477E">
            <w:pPr>
              <w:ind w:right="-107"/>
              <w:rPr>
                <w:rFonts w:eastAsia="標楷體"/>
                <w:b/>
                <w:sz w:val="28"/>
                <w:szCs w:val="28"/>
              </w:rPr>
            </w:pPr>
            <w:r>
              <w:rPr>
                <w:rFonts w:eastAsia="標楷體" w:hint="eastAsia"/>
                <w:b/>
                <w:sz w:val="28"/>
                <w:szCs w:val="28"/>
              </w:rPr>
              <w:t>主持人</w:t>
            </w:r>
          </w:p>
        </w:tc>
        <w:tc>
          <w:tcPr>
            <w:tcW w:w="4441" w:type="pct"/>
            <w:gridSpan w:val="3"/>
            <w:tcBorders>
              <w:right w:val="thinThickSmallGap" w:sz="24" w:space="0" w:color="auto"/>
            </w:tcBorders>
            <w:vAlign w:val="center"/>
          </w:tcPr>
          <w:p w:rsidR="003148F2" w:rsidRPr="000041C6" w:rsidRDefault="000041C6" w:rsidP="000041C6">
            <w:pPr>
              <w:ind w:right="85"/>
              <w:rPr>
                <w:rFonts w:eastAsia="標楷體"/>
                <w:b/>
                <w:sz w:val="40"/>
                <w:szCs w:val="40"/>
              </w:rPr>
            </w:pPr>
            <w:r>
              <w:rPr>
                <w:rFonts w:eastAsia="標楷體" w:hAnsi="標楷體" w:hint="eastAsia"/>
                <w:b/>
                <w:color w:val="000000"/>
                <w:sz w:val="40"/>
                <w:szCs w:val="40"/>
              </w:rPr>
              <w:t xml:space="preserve">              </w:t>
            </w:r>
            <w:r w:rsidR="008518A6" w:rsidRPr="000041C6">
              <w:rPr>
                <w:rFonts w:eastAsia="標楷體" w:hAnsi="標楷體" w:hint="eastAsia"/>
                <w:b/>
                <w:color w:val="000000"/>
                <w:sz w:val="40"/>
                <w:szCs w:val="40"/>
              </w:rPr>
              <w:t>陳一元</w:t>
            </w:r>
          </w:p>
        </w:tc>
      </w:tr>
      <w:tr w:rsidR="003148F2" w:rsidRPr="007F14A8" w:rsidTr="00B9477E">
        <w:tc>
          <w:tcPr>
            <w:tcW w:w="559" w:type="pct"/>
            <w:tcBorders>
              <w:left w:val="thinThickSmallGap" w:sz="24" w:space="0" w:color="auto"/>
            </w:tcBorders>
            <w:vAlign w:val="bottom"/>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時間</w:t>
            </w:r>
          </w:p>
        </w:tc>
        <w:tc>
          <w:tcPr>
            <w:tcW w:w="431" w:type="pct"/>
            <w:vAlign w:val="bottom"/>
          </w:tcPr>
          <w:p w:rsidR="003148F2" w:rsidRPr="000041C6" w:rsidRDefault="003148F2" w:rsidP="000041C6">
            <w:pPr>
              <w:spacing w:line="440" w:lineRule="exact"/>
              <w:ind w:right="-109"/>
              <w:rPr>
                <w:rFonts w:eastAsia="標楷體" w:cs="新細明體"/>
                <w:color w:val="000000"/>
                <w:sz w:val="28"/>
                <w:szCs w:val="28"/>
              </w:rPr>
            </w:pPr>
            <w:r w:rsidRPr="000041C6">
              <w:rPr>
                <w:rFonts w:eastAsia="標楷體" w:hAnsi="標楷體" w:cs="新細明體" w:hint="eastAsia"/>
                <w:color w:val="000000"/>
                <w:sz w:val="28"/>
                <w:szCs w:val="28"/>
              </w:rPr>
              <w:t>順序</w:t>
            </w:r>
          </w:p>
        </w:tc>
        <w:tc>
          <w:tcPr>
            <w:tcW w:w="1357" w:type="pct"/>
            <w:vAlign w:val="bottom"/>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作者</w:t>
            </w:r>
          </w:p>
        </w:tc>
        <w:tc>
          <w:tcPr>
            <w:tcW w:w="2653" w:type="pct"/>
            <w:tcBorders>
              <w:right w:val="thinThickSmallGap" w:sz="24" w:space="0" w:color="auto"/>
            </w:tcBorders>
            <w:vAlign w:val="bottom"/>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題目</w:t>
            </w:r>
          </w:p>
        </w:tc>
      </w:tr>
      <w:tr w:rsidR="003148F2" w:rsidRPr="007F14A8" w:rsidTr="00B9477E">
        <w:tc>
          <w:tcPr>
            <w:tcW w:w="559" w:type="pct"/>
            <w:vMerge w:val="restart"/>
            <w:tcBorders>
              <w:left w:val="thinThickSmallGap" w:sz="24" w:space="0" w:color="auto"/>
            </w:tcBorders>
          </w:tcPr>
          <w:p w:rsidR="003148F2" w:rsidRPr="000041C6" w:rsidRDefault="003148F2" w:rsidP="000041C6">
            <w:pPr>
              <w:spacing w:before="180" w:line="480" w:lineRule="exact"/>
              <w:ind w:right="84"/>
              <w:rPr>
                <w:rFonts w:eastAsia="標楷體"/>
                <w:sz w:val="28"/>
                <w:szCs w:val="28"/>
              </w:rPr>
            </w:pPr>
            <w:r w:rsidRPr="000041C6">
              <w:rPr>
                <w:rFonts w:eastAsia="標楷體" w:hint="eastAsia"/>
                <w:sz w:val="28"/>
                <w:szCs w:val="28"/>
              </w:rPr>
              <w:t>13:30-</w:t>
            </w:r>
          </w:p>
          <w:p w:rsidR="003148F2" w:rsidRPr="000041C6" w:rsidRDefault="003148F2" w:rsidP="000041C6">
            <w:pPr>
              <w:spacing w:before="180" w:line="480" w:lineRule="exact"/>
              <w:ind w:right="84"/>
              <w:rPr>
                <w:rFonts w:eastAsia="標楷體"/>
                <w:sz w:val="28"/>
                <w:szCs w:val="28"/>
              </w:rPr>
            </w:pPr>
            <w:r w:rsidRPr="000041C6">
              <w:rPr>
                <w:rFonts w:eastAsia="標楷體" w:hint="eastAsia"/>
                <w:sz w:val="28"/>
                <w:szCs w:val="28"/>
              </w:rPr>
              <w:t>14:20</w:t>
            </w:r>
          </w:p>
        </w:tc>
        <w:tc>
          <w:tcPr>
            <w:tcW w:w="431" w:type="pct"/>
            <w:vAlign w:val="center"/>
          </w:tcPr>
          <w:p w:rsidR="003148F2" w:rsidRPr="000041C6" w:rsidRDefault="003148F2" w:rsidP="000041C6">
            <w:pPr>
              <w:spacing w:line="480" w:lineRule="exact"/>
              <w:rPr>
                <w:rFonts w:eastAsia="標楷體" w:cs="新細明體"/>
                <w:color w:val="000000"/>
                <w:sz w:val="28"/>
                <w:szCs w:val="28"/>
              </w:rPr>
            </w:pPr>
            <w:r w:rsidRPr="000041C6">
              <w:rPr>
                <w:rFonts w:eastAsia="標楷體" w:cs="新細明體" w:hint="eastAsia"/>
                <w:color w:val="000000"/>
                <w:sz w:val="28"/>
                <w:szCs w:val="28"/>
              </w:rPr>
              <w:t>1.</w:t>
            </w:r>
          </w:p>
        </w:tc>
        <w:tc>
          <w:tcPr>
            <w:tcW w:w="1357" w:type="pct"/>
            <w:vAlign w:val="center"/>
          </w:tcPr>
          <w:p w:rsidR="003148F2" w:rsidRPr="000041C6" w:rsidRDefault="003148F2" w:rsidP="000041C6">
            <w:pPr>
              <w:spacing w:line="480" w:lineRule="exact"/>
              <w:rPr>
                <w:rFonts w:eastAsia="標楷體" w:cs="新細明體"/>
                <w:color w:val="000000"/>
                <w:sz w:val="28"/>
                <w:szCs w:val="28"/>
              </w:rPr>
            </w:pPr>
            <w:r w:rsidRPr="000041C6">
              <w:rPr>
                <w:rFonts w:eastAsia="標楷體" w:hAnsi="標楷體" w:hint="eastAsia"/>
                <w:color w:val="000000"/>
                <w:sz w:val="28"/>
                <w:szCs w:val="28"/>
              </w:rPr>
              <w:t>蔡仁卓</w:t>
            </w:r>
          </w:p>
        </w:tc>
        <w:tc>
          <w:tcPr>
            <w:tcW w:w="2653" w:type="pct"/>
            <w:tcBorders>
              <w:right w:val="thinThickSmallGap" w:sz="24" w:space="0" w:color="auto"/>
            </w:tcBorders>
            <w:vAlign w:val="center"/>
          </w:tcPr>
          <w:p w:rsidR="003148F2" w:rsidRPr="000041C6" w:rsidRDefault="003148F2" w:rsidP="000041C6">
            <w:pPr>
              <w:spacing w:line="480" w:lineRule="exact"/>
              <w:rPr>
                <w:rFonts w:eastAsia="標楷體"/>
                <w:color w:val="000000"/>
                <w:sz w:val="28"/>
                <w:szCs w:val="28"/>
              </w:rPr>
            </w:pPr>
            <w:r w:rsidRPr="000041C6">
              <w:rPr>
                <w:rFonts w:eastAsia="標楷體" w:hAnsi="標楷體" w:hint="eastAsia"/>
                <w:color w:val="000000"/>
                <w:sz w:val="28"/>
                <w:szCs w:val="28"/>
              </w:rPr>
              <w:t>綠色運輸於桃園航空城交通規劃之應用</w:t>
            </w:r>
          </w:p>
        </w:tc>
      </w:tr>
      <w:tr w:rsidR="003148F2" w:rsidRPr="007F14A8" w:rsidTr="00B9477E">
        <w:tc>
          <w:tcPr>
            <w:tcW w:w="559" w:type="pct"/>
            <w:vMerge/>
            <w:tcBorders>
              <w:left w:val="thinThickSmallGap" w:sz="24" w:space="0" w:color="auto"/>
            </w:tcBorders>
          </w:tcPr>
          <w:p w:rsidR="003148F2" w:rsidRPr="000041C6" w:rsidRDefault="003148F2" w:rsidP="000041C6">
            <w:pPr>
              <w:spacing w:before="180" w:line="480" w:lineRule="exact"/>
              <w:ind w:right="84"/>
              <w:rPr>
                <w:rFonts w:eastAsia="標楷體"/>
                <w:sz w:val="28"/>
                <w:szCs w:val="28"/>
              </w:rPr>
            </w:pPr>
          </w:p>
        </w:tc>
        <w:tc>
          <w:tcPr>
            <w:tcW w:w="431" w:type="pct"/>
            <w:vAlign w:val="center"/>
          </w:tcPr>
          <w:p w:rsidR="003148F2" w:rsidRPr="000041C6" w:rsidRDefault="003148F2" w:rsidP="000041C6">
            <w:pPr>
              <w:spacing w:line="480" w:lineRule="exact"/>
              <w:rPr>
                <w:rFonts w:eastAsia="標楷體" w:cs="新細明體"/>
                <w:color w:val="000000"/>
                <w:sz w:val="28"/>
                <w:szCs w:val="28"/>
              </w:rPr>
            </w:pPr>
            <w:r w:rsidRPr="000041C6">
              <w:rPr>
                <w:rFonts w:eastAsia="標楷體" w:cs="新細明體" w:hint="eastAsia"/>
                <w:color w:val="000000"/>
                <w:sz w:val="28"/>
                <w:szCs w:val="28"/>
              </w:rPr>
              <w:t>2.</w:t>
            </w:r>
          </w:p>
        </w:tc>
        <w:tc>
          <w:tcPr>
            <w:tcW w:w="1357" w:type="pct"/>
            <w:vAlign w:val="center"/>
          </w:tcPr>
          <w:p w:rsidR="003148F2" w:rsidRPr="000041C6" w:rsidRDefault="003148F2" w:rsidP="000041C6">
            <w:pPr>
              <w:spacing w:line="480" w:lineRule="exact"/>
              <w:rPr>
                <w:rFonts w:eastAsia="標楷體" w:cs="新細明體"/>
                <w:color w:val="000000"/>
                <w:sz w:val="28"/>
                <w:szCs w:val="28"/>
              </w:rPr>
            </w:pPr>
            <w:r w:rsidRPr="000041C6">
              <w:rPr>
                <w:rFonts w:eastAsia="標楷體" w:hAnsi="標楷體" w:hint="eastAsia"/>
                <w:color w:val="000000"/>
                <w:sz w:val="28"/>
                <w:szCs w:val="28"/>
              </w:rPr>
              <w:t>楊政樺、盧衍良、</w:t>
            </w:r>
            <w:proofErr w:type="gramStart"/>
            <w:r w:rsidRPr="000041C6">
              <w:rPr>
                <w:rFonts w:eastAsia="標楷體" w:hAnsi="標楷體" w:hint="eastAsia"/>
                <w:color w:val="000000"/>
                <w:sz w:val="28"/>
                <w:szCs w:val="28"/>
              </w:rPr>
              <w:t>李侃穎</w:t>
            </w:r>
            <w:proofErr w:type="gramEnd"/>
          </w:p>
        </w:tc>
        <w:tc>
          <w:tcPr>
            <w:tcW w:w="2653" w:type="pct"/>
            <w:tcBorders>
              <w:right w:val="thinThickSmallGap" w:sz="24" w:space="0" w:color="auto"/>
            </w:tcBorders>
            <w:vAlign w:val="center"/>
          </w:tcPr>
          <w:p w:rsidR="003148F2" w:rsidRPr="000041C6" w:rsidRDefault="003148F2" w:rsidP="000041C6">
            <w:pPr>
              <w:spacing w:line="480" w:lineRule="exact"/>
              <w:rPr>
                <w:rFonts w:eastAsia="標楷體" w:cs="新細明體"/>
                <w:color w:val="000000"/>
                <w:sz w:val="28"/>
                <w:szCs w:val="28"/>
              </w:rPr>
            </w:pPr>
            <w:r w:rsidRPr="000041C6">
              <w:rPr>
                <w:rFonts w:eastAsia="標楷體" w:hAnsi="標楷體" w:hint="eastAsia"/>
                <w:color w:val="000000"/>
                <w:sz w:val="28"/>
                <w:szCs w:val="28"/>
              </w:rPr>
              <w:t>機場第一線運</w:t>
            </w:r>
            <w:proofErr w:type="gramStart"/>
            <w:r w:rsidRPr="000041C6">
              <w:rPr>
                <w:rFonts w:eastAsia="標楷體" w:hAnsi="標楷體" w:hint="eastAsia"/>
                <w:color w:val="000000"/>
                <w:sz w:val="28"/>
                <w:szCs w:val="28"/>
              </w:rPr>
              <w:t>務</w:t>
            </w:r>
            <w:proofErr w:type="gramEnd"/>
            <w:r w:rsidRPr="000041C6">
              <w:rPr>
                <w:rFonts w:eastAsia="標楷體" w:hAnsi="標楷體" w:hint="eastAsia"/>
                <w:color w:val="000000"/>
                <w:sz w:val="28"/>
                <w:szCs w:val="28"/>
              </w:rPr>
              <w:t>員美學勞務量表之設計與發展</w:t>
            </w:r>
          </w:p>
        </w:tc>
      </w:tr>
      <w:tr w:rsidR="003148F2" w:rsidRPr="007F14A8" w:rsidTr="00B9477E">
        <w:tc>
          <w:tcPr>
            <w:tcW w:w="559" w:type="pct"/>
            <w:vMerge/>
            <w:tcBorders>
              <w:left w:val="thinThickSmallGap" w:sz="24" w:space="0" w:color="auto"/>
            </w:tcBorders>
          </w:tcPr>
          <w:p w:rsidR="003148F2" w:rsidRPr="000041C6" w:rsidRDefault="003148F2" w:rsidP="000041C6">
            <w:pPr>
              <w:spacing w:before="180" w:line="480" w:lineRule="exact"/>
              <w:ind w:right="84"/>
              <w:rPr>
                <w:rFonts w:eastAsia="標楷體"/>
                <w:sz w:val="28"/>
                <w:szCs w:val="28"/>
              </w:rPr>
            </w:pPr>
          </w:p>
        </w:tc>
        <w:tc>
          <w:tcPr>
            <w:tcW w:w="431" w:type="pct"/>
            <w:vAlign w:val="center"/>
          </w:tcPr>
          <w:p w:rsidR="003148F2" w:rsidRPr="000041C6" w:rsidRDefault="003148F2" w:rsidP="000041C6">
            <w:pPr>
              <w:spacing w:line="480" w:lineRule="exact"/>
              <w:rPr>
                <w:rFonts w:eastAsia="標楷體" w:cs="新細明體"/>
                <w:color w:val="000000"/>
                <w:sz w:val="28"/>
                <w:szCs w:val="28"/>
              </w:rPr>
            </w:pPr>
            <w:r w:rsidRPr="000041C6">
              <w:rPr>
                <w:rFonts w:eastAsia="標楷體" w:cs="新細明體" w:hint="eastAsia"/>
                <w:color w:val="000000"/>
                <w:sz w:val="28"/>
                <w:szCs w:val="28"/>
              </w:rPr>
              <w:t>3.</w:t>
            </w:r>
          </w:p>
        </w:tc>
        <w:tc>
          <w:tcPr>
            <w:tcW w:w="1357" w:type="pct"/>
            <w:vAlign w:val="center"/>
          </w:tcPr>
          <w:p w:rsidR="003148F2" w:rsidRPr="000041C6" w:rsidRDefault="003148F2" w:rsidP="000041C6">
            <w:pPr>
              <w:spacing w:line="480" w:lineRule="exact"/>
              <w:rPr>
                <w:rFonts w:eastAsia="標楷體" w:cs="新細明體"/>
                <w:color w:val="000000"/>
                <w:sz w:val="28"/>
                <w:szCs w:val="28"/>
              </w:rPr>
            </w:pPr>
            <w:r w:rsidRPr="000041C6">
              <w:rPr>
                <w:rFonts w:eastAsia="標楷體" w:hAnsi="標楷體" w:hint="eastAsia"/>
                <w:color w:val="000000"/>
                <w:sz w:val="28"/>
                <w:szCs w:val="28"/>
              </w:rPr>
              <w:t>王亦璋</w:t>
            </w:r>
            <w:r w:rsidR="008518A6" w:rsidRPr="000041C6">
              <w:rPr>
                <w:rFonts w:eastAsia="標楷體" w:hAnsi="標楷體" w:hint="eastAsia"/>
                <w:color w:val="000000"/>
                <w:sz w:val="28"/>
                <w:szCs w:val="28"/>
              </w:rPr>
              <w:t>、陳一元</w:t>
            </w:r>
          </w:p>
        </w:tc>
        <w:tc>
          <w:tcPr>
            <w:tcW w:w="2653" w:type="pct"/>
            <w:tcBorders>
              <w:right w:val="thinThickSmallGap" w:sz="24" w:space="0" w:color="auto"/>
            </w:tcBorders>
            <w:vAlign w:val="center"/>
          </w:tcPr>
          <w:p w:rsidR="003148F2" w:rsidRPr="000041C6" w:rsidRDefault="003148F2" w:rsidP="000041C6">
            <w:pPr>
              <w:spacing w:line="480" w:lineRule="exact"/>
              <w:rPr>
                <w:rFonts w:eastAsia="標楷體" w:cs="新細明體"/>
                <w:color w:val="000000"/>
                <w:sz w:val="28"/>
                <w:szCs w:val="28"/>
              </w:rPr>
            </w:pPr>
            <w:r w:rsidRPr="000041C6">
              <w:rPr>
                <w:rFonts w:eastAsia="標楷體" w:hAnsi="標楷體" w:hint="eastAsia"/>
                <w:color w:val="000000"/>
                <w:sz w:val="28"/>
                <w:szCs w:val="28"/>
              </w:rPr>
              <w:t>以智慧恆溫箱為基礎之低溫物流服務營運分析</w:t>
            </w:r>
          </w:p>
        </w:tc>
      </w:tr>
      <w:tr w:rsidR="003148F2" w:rsidRPr="007F14A8" w:rsidTr="00B9477E">
        <w:tc>
          <w:tcPr>
            <w:tcW w:w="559" w:type="pct"/>
            <w:vMerge/>
            <w:tcBorders>
              <w:left w:val="thinThickSmallGap" w:sz="24" w:space="0" w:color="auto"/>
            </w:tcBorders>
          </w:tcPr>
          <w:p w:rsidR="003148F2" w:rsidRPr="000041C6" w:rsidRDefault="003148F2" w:rsidP="000041C6">
            <w:pPr>
              <w:spacing w:before="180" w:line="480" w:lineRule="exact"/>
              <w:ind w:right="84"/>
              <w:rPr>
                <w:rFonts w:eastAsia="標楷體"/>
                <w:sz w:val="28"/>
                <w:szCs w:val="28"/>
              </w:rPr>
            </w:pPr>
          </w:p>
        </w:tc>
        <w:tc>
          <w:tcPr>
            <w:tcW w:w="431" w:type="pct"/>
            <w:vAlign w:val="center"/>
          </w:tcPr>
          <w:p w:rsidR="003148F2" w:rsidRPr="000041C6" w:rsidRDefault="003148F2" w:rsidP="000041C6">
            <w:pPr>
              <w:spacing w:line="480" w:lineRule="exact"/>
              <w:rPr>
                <w:rFonts w:eastAsia="標楷體" w:cs="新細明體"/>
                <w:color w:val="000000"/>
                <w:sz w:val="28"/>
                <w:szCs w:val="28"/>
              </w:rPr>
            </w:pPr>
            <w:r w:rsidRPr="000041C6">
              <w:rPr>
                <w:rFonts w:eastAsia="標楷體" w:cs="新細明體" w:hint="eastAsia"/>
                <w:color w:val="000000"/>
                <w:sz w:val="28"/>
                <w:szCs w:val="28"/>
              </w:rPr>
              <w:t>4.</w:t>
            </w:r>
          </w:p>
        </w:tc>
        <w:tc>
          <w:tcPr>
            <w:tcW w:w="1357" w:type="pct"/>
            <w:vAlign w:val="center"/>
          </w:tcPr>
          <w:p w:rsidR="003148F2" w:rsidRPr="000041C6" w:rsidRDefault="003148F2" w:rsidP="000041C6">
            <w:pPr>
              <w:spacing w:line="480" w:lineRule="exact"/>
              <w:rPr>
                <w:rFonts w:eastAsia="標楷體" w:cs="新細明體"/>
                <w:color w:val="000000"/>
                <w:sz w:val="28"/>
                <w:szCs w:val="28"/>
              </w:rPr>
            </w:pPr>
            <w:r w:rsidRPr="000041C6">
              <w:rPr>
                <w:rFonts w:eastAsia="標楷體" w:hAnsi="標楷體" w:hint="eastAsia"/>
                <w:color w:val="000000"/>
                <w:sz w:val="28"/>
                <w:szCs w:val="28"/>
              </w:rPr>
              <w:t>陳淑娟、郭仕堯</w:t>
            </w:r>
            <w:r w:rsidR="00723EB6" w:rsidRPr="000041C6">
              <w:rPr>
                <w:rFonts w:eastAsia="標楷體" w:hAnsi="標楷體" w:hint="eastAsia"/>
                <w:color w:val="000000"/>
                <w:sz w:val="28"/>
                <w:szCs w:val="28"/>
              </w:rPr>
              <w:t>、王</w:t>
            </w:r>
            <w:proofErr w:type="gramStart"/>
            <w:r w:rsidR="00723EB6" w:rsidRPr="000041C6">
              <w:rPr>
                <w:rFonts w:eastAsia="標楷體" w:hAnsi="標楷體" w:hint="eastAsia"/>
                <w:color w:val="000000"/>
                <w:sz w:val="28"/>
                <w:szCs w:val="28"/>
              </w:rPr>
              <w:t>薏婷</w:t>
            </w:r>
            <w:proofErr w:type="gramEnd"/>
          </w:p>
        </w:tc>
        <w:tc>
          <w:tcPr>
            <w:tcW w:w="2653" w:type="pct"/>
            <w:tcBorders>
              <w:right w:val="thinThickSmallGap" w:sz="24" w:space="0" w:color="auto"/>
            </w:tcBorders>
            <w:vAlign w:val="center"/>
          </w:tcPr>
          <w:p w:rsidR="003148F2" w:rsidRPr="000041C6" w:rsidRDefault="003148F2" w:rsidP="000041C6">
            <w:pPr>
              <w:spacing w:line="480" w:lineRule="exact"/>
              <w:rPr>
                <w:rFonts w:eastAsia="標楷體" w:cs="新細明體"/>
                <w:color w:val="000000"/>
                <w:sz w:val="28"/>
                <w:szCs w:val="28"/>
              </w:rPr>
            </w:pPr>
            <w:r w:rsidRPr="000041C6">
              <w:rPr>
                <w:rFonts w:eastAsia="標楷體" w:hAnsi="標楷體" w:hint="eastAsia"/>
                <w:color w:val="000000"/>
                <w:sz w:val="28"/>
                <w:szCs w:val="28"/>
              </w:rPr>
              <w:t>台鐵郵輪式觀光列車服務品質、旅客滿意度與再乘意願之研究</w:t>
            </w:r>
          </w:p>
        </w:tc>
      </w:tr>
      <w:tr w:rsidR="003148F2" w:rsidRPr="00495F12" w:rsidTr="00B9477E">
        <w:tc>
          <w:tcPr>
            <w:tcW w:w="5000" w:type="pct"/>
            <w:gridSpan w:val="4"/>
            <w:tcBorders>
              <w:left w:val="thinThickSmallGap" w:sz="24" w:space="0" w:color="auto"/>
              <w:right w:val="thinThickSmallGap" w:sz="24" w:space="0" w:color="auto"/>
            </w:tcBorders>
            <w:shd w:val="clear" w:color="auto" w:fill="DDD9C3" w:themeFill="background2" w:themeFillShade="E6"/>
          </w:tcPr>
          <w:p w:rsidR="003148F2" w:rsidRPr="000041C6" w:rsidRDefault="003148F2" w:rsidP="000041C6">
            <w:pPr>
              <w:spacing w:line="480" w:lineRule="auto"/>
              <w:rPr>
                <w:rFonts w:eastAsia="標楷體"/>
                <w:b/>
                <w:sz w:val="40"/>
                <w:szCs w:val="40"/>
              </w:rPr>
            </w:pPr>
            <w:r w:rsidRPr="000041C6">
              <w:rPr>
                <w:rFonts w:eastAsia="標楷體" w:hint="eastAsia"/>
                <w:sz w:val="40"/>
                <w:szCs w:val="40"/>
              </w:rPr>
              <w:t>14:20-14:30</w:t>
            </w:r>
            <w:r w:rsidR="000041C6">
              <w:rPr>
                <w:rFonts w:eastAsia="標楷體" w:hint="eastAsia"/>
                <w:sz w:val="40"/>
                <w:szCs w:val="40"/>
              </w:rPr>
              <w:t xml:space="preserve">        </w:t>
            </w:r>
            <w:r w:rsidRPr="000041C6">
              <w:rPr>
                <w:rFonts w:eastAsia="標楷體" w:hint="eastAsia"/>
                <w:sz w:val="40"/>
                <w:szCs w:val="40"/>
              </w:rPr>
              <w:t xml:space="preserve"> </w:t>
            </w:r>
            <w:r w:rsidRPr="000041C6">
              <w:rPr>
                <w:rFonts w:eastAsia="標楷體" w:hint="eastAsia"/>
                <w:b/>
                <w:sz w:val="40"/>
                <w:szCs w:val="40"/>
              </w:rPr>
              <w:t>茶</w:t>
            </w:r>
            <w:r w:rsidRPr="000041C6">
              <w:rPr>
                <w:rFonts w:eastAsia="標楷體" w:hint="eastAsia"/>
                <w:b/>
                <w:sz w:val="40"/>
                <w:szCs w:val="40"/>
              </w:rPr>
              <w:t xml:space="preserve">  </w:t>
            </w:r>
            <w:r w:rsidRPr="000041C6">
              <w:rPr>
                <w:rFonts w:eastAsia="標楷體" w:hint="eastAsia"/>
                <w:b/>
                <w:sz w:val="40"/>
                <w:szCs w:val="40"/>
              </w:rPr>
              <w:t>敘</w:t>
            </w:r>
          </w:p>
        </w:tc>
      </w:tr>
      <w:tr w:rsidR="003148F2" w:rsidRPr="007F14A8" w:rsidTr="00B9477E">
        <w:tc>
          <w:tcPr>
            <w:tcW w:w="559" w:type="pct"/>
            <w:tcBorders>
              <w:left w:val="thinThickSmallGap" w:sz="24" w:space="0" w:color="auto"/>
            </w:tcBorders>
            <w:vAlign w:val="bottom"/>
          </w:tcPr>
          <w:p w:rsidR="003148F2" w:rsidRPr="007F14A8" w:rsidRDefault="003148F2" w:rsidP="00B9477E">
            <w:pPr>
              <w:ind w:right="-107"/>
              <w:rPr>
                <w:rFonts w:eastAsia="標楷體"/>
              </w:rPr>
            </w:pPr>
            <w:r>
              <w:rPr>
                <w:rFonts w:eastAsia="標楷體" w:hint="eastAsia"/>
                <w:b/>
                <w:sz w:val="28"/>
                <w:szCs w:val="28"/>
              </w:rPr>
              <w:t>主持人</w:t>
            </w:r>
          </w:p>
        </w:tc>
        <w:tc>
          <w:tcPr>
            <w:tcW w:w="4441" w:type="pct"/>
            <w:gridSpan w:val="3"/>
            <w:tcBorders>
              <w:right w:val="thinThickSmallGap" w:sz="24" w:space="0" w:color="auto"/>
            </w:tcBorders>
            <w:vAlign w:val="bottom"/>
          </w:tcPr>
          <w:p w:rsidR="003148F2" w:rsidRPr="000041C6" w:rsidRDefault="003148F2" w:rsidP="00B9477E">
            <w:pPr>
              <w:ind w:right="85"/>
              <w:rPr>
                <w:rFonts w:eastAsia="標楷體"/>
                <w:b/>
                <w:sz w:val="40"/>
                <w:szCs w:val="40"/>
              </w:rPr>
            </w:pPr>
            <w:r>
              <w:rPr>
                <w:rFonts w:eastAsia="標楷體" w:hAnsi="標楷體" w:hint="eastAsia"/>
                <w:b/>
                <w:color w:val="000000"/>
                <w:sz w:val="28"/>
                <w:szCs w:val="28"/>
              </w:rPr>
              <w:t xml:space="preserve">                  </w:t>
            </w:r>
            <w:r w:rsidR="000041C6">
              <w:rPr>
                <w:rFonts w:eastAsia="標楷體" w:hAnsi="標楷體" w:hint="eastAsia"/>
                <w:b/>
                <w:color w:val="000000"/>
                <w:sz w:val="40"/>
                <w:szCs w:val="40"/>
              </w:rPr>
              <w:t xml:space="preserve"> </w:t>
            </w:r>
            <w:r w:rsidRPr="000041C6">
              <w:rPr>
                <w:rFonts w:eastAsia="標楷體" w:hAnsi="標楷體" w:hint="eastAsia"/>
                <w:b/>
                <w:color w:val="000000"/>
                <w:sz w:val="40"/>
                <w:szCs w:val="40"/>
              </w:rPr>
              <w:t>吳舜丞</w:t>
            </w:r>
          </w:p>
        </w:tc>
      </w:tr>
      <w:tr w:rsidR="003148F2" w:rsidRPr="007F14A8" w:rsidTr="00B9477E">
        <w:tc>
          <w:tcPr>
            <w:tcW w:w="559" w:type="pct"/>
            <w:tcBorders>
              <w:left w:val="thinThickSmallGap" w:sz="24" w:space="0" w:color="auto"/>
            </w:tcBorders>
            <w:vAlign w:val="bottom"/>
          </w:tcPr>
          <w:p w:rsidR="003148F2" w:rsidRPr="000041C6" w:rsidRDefault="003148F2" w:rsidP="000041C6">
            <w:pPr>
              <w:spacing w:before="180" w:line="480" w:lineRule="exact"/>
              <w:ind w:right="84"/>
              <w:rPr>
                <w:rFonts w:eastAsia="標楷體"/>
                <w:sz w:val="28"/>
                <w:szCs w:val="28"/>
              </w:rPr>
            </w:pPr>
            <w:r w:rsidRPr="000041C6">
              <w:rPr>
                <w:rFonts w:eastAsia="標楷體" w:hint="eastAsia"/>
                <w:sz w:val="28"/>
                <w:szCs w:val="28"/>
              </w:rPr>
              <w:t>時間</w:t>
            </w:r>
          </w:p>
        </w:tc>
        <w:tc>
          <w:tcPr>
            <w:tcW w:w="431" w:type="pct"/>
            <w:vAlign w:val="bottom"/>
          </w:tcPr>
          <w:p w:rsidR="003148F2" w:rsidRPr="000041C6" w:rsidRDefault="003148F2" w:rsidP="000041C6">
            <w:pPr>
              <w:spacing w:line="480" w:lineRule="exact"/>
              <w:ind w:right="-109"/>
              <w:rPr>
                <w:rFonts w:eastAsia="標楷體" w:cs="新細明體"/>
                <w:color w:val="000000"/>
                <w:sz w:val="28"/>
                <w:szCs w:val="28"/>
              </w:rPr>
            </w:pPr>
            <w:r w:rsidRPr="000041C6">
              <w:rPr>
                <w:rFonts w:eastAsia="標楷體" w:hAnsi="標楷體" w:cs="新細明體" w:hint="eastAsia"/>
                <w:color w:val="000000"/>
                <w:sz w:val="28"/>
                <w:szCs w:val="28"/>
              </w:rPr>
              <w:t>順序</w:t>
            </w:r>
          </w:p>
        </w:tc>
        <w:tc>
          <w:tcPr>
            <w:tcW w:w="1357" w:type="pct"/>
            <w:vAlign w:val="bottom"/>
          </w:tcPr>
          <w:p w:rsidR="003148F2" w:rsidRPr="000041C6" w:rsidRDefault="003148F2" w:rsidP="000041C6">
            <w:pPr>
              <w:spacing w:before="180" w:line="480" w:lineRule="exact"/>
              <w:ind w:right="84"/>
              <w:rPr>
                <w:rFonts w:eastAsia="標楷體"/>
                <w:sz w:val="28"/>
                <w:szCs w:val="28"/>
              </w:rPr>
            </w:pPr>
            <w:r w:rsidRPr="000041C6">
              <w:rPr>
                <w:rFonts w:eastAsia="標楷體" w:hint="eastAsia"/>
                <w:sz w:val="28"/>
                <w:szCs w:val="28"/>
              </w:rPr>
              <w:t>作者</w:t>
            </w:r>
          </w:p>
        </w:tc>
        <w:tc>
          <w:tcPr>
            <w:tcW w:w="2653" w:type="pct"/>
            <w:tcBorders>
              <w:right w:val="thinThickSmallGap" w:sz="24" w:space="0" w:color="auto"/>
            </w:tcBorders>
            <w:vAlign w:val="bottom"/>
          </w:tcPr>
          <w:p w:rsidR="003148F2" w:rsidRPr="000041C6" w:rsidRDefault="003148F2" w:rsidP="000041C6">
            <w:pPr>
              <w:spacing w:before="180" w:line="480" w:lineRule="exact"/>
              <w:ind w:right="84"/>
              <w:rPr>
                <w:rFonts w:eastAsia="標楷體"/>
                <w:sz w:val="28"/>
                <w:szCs w:val="28"/>
              </w:rPr>
            </w:pPr>
            <w:r w:rsidRPr="000041C6">
              <w:rPr>
                <w:rFonts w:eastAsia="標楷體" w:hint="eastAsia"/>
                <w:sz w:val="28"/>
                <w:szCs w:val="28"/>
              </w:rPr>
              <w:t>題目</w:t>
            </w:r>
          </w:p>
        </w:tc>
      </w:tr>
      <w:tr w:rsidR="003148F2" w:rsidRPr="007F14A8" w:rsidTr="00B9477E">
        <w:tc>
          <w:tcPr>
            <w:tcW w:w="559" w:type="pct"/>
            <w:vMerge w:val="restart"/>
            <w:tcBorders>
              <w:left w:val="thinThickSmallGap" w:sz="24" w:space="0" w:color="auto"/>
            </w:tcBorders>
          </w:tcPr>
          <w:p w:rsidR="003148F2" w:rsidRPr="000041C6" w:rsidRDefault="003148F2" w:rsidP="000041C6">
            <w:pPr>
              <w:spacing w:before="180" w:line="480" w:lineRule="exact"/>
              <w:ind w:right="84"/>
              <w:rPr>
                <w:rFonts w:eastAsia="標楷體"/>
                <w:sz w:val="28"/>
                <w:szCs w:val="28"/>
              </w:rPr>
            </w:pPr>
            <w:r w:rsidRPr="000041C6">
              <w:rPr>
                <w:rFonts w:eastAsia="標楷體" w:hint="eastAsia"/>
                <w:sz w:val="28"/>
                <w:szCs w:val="28"/>
              </w:rPr>
              <w:t>14:30-</w:t>
            </w:r>
          </w:p>
          <w:p w:rsidR="003148F2" w:rsidRPr="000041C6" w:rsidRDefault="003148F2" w:rsidP="000041C6">
            <w:pPr>
              <w:spacing w:before="180" w:line="480" w:lineRule="exact"/>
              <w:ind w:right="84"/>
              <w:rPr>
                <w:rFonts w:eastAsia="標楷體"/>
                <w:sz w:val="28"/>
                <w:szCs w:val="28"/>
              </w:rPr>
            </w:pPr>
            <w:r w:rsidRPr="000041C6">
              <w:rPr>
                <w:rFonts w:eastAsia="標楷體" w:hint="eastAsia"/>
                <w:sz w:val="28"/>
                <w:szCs w:val="28"/>
              </w:rPr>
              <w:t>15:20</w:t>
            </w:r>
          </w:p>
        </w:tc>
        <w:tc>
          <w:tcPr>
            <w:tcW w:w="431" w:type="pct"/>
          </w:tcPr>
          <w:p w:rsidR="003148F2" w:rsidRPr="000041C6" w:rsidRDefault="003148F2" w:rsidP="000041C6">
            <w:pPr>
              <w:spacing w:before="180" w:line="480" w:lineRule="exact"/>
              <w:ind w:right="84"/>
              <w:rPr>
                <w:rFonts w:eastAsia="標楷體"/>
                <w:sz w:val="28"/>
                <w:szCs w:val="28"/>
              </w:rPr>
            </w:pPr>
            <w:r w:rsidRPr="000041C6">
              <w:rPr>
                <w:rFonts w:eastAsia="標楷體" w:hint="eastAsia"/>
                <w:sz w:val="28"/>
                <w:szCs w:val="28"/>
              </w:rPr>
              <w:t>1.</w:t>
            </w:r>
          </w:p>
        </w:tc>
        <w:tc>
          <w:tcPr>
            <w:tcW w:w="1357" w:type="pct"/>
            <w:vAlign w:val="center"/>
          </w:tcPr>
          <w:p w:rsidR="003148F2" w:rsidRPr="000041C6" w:rsidRDefault="003148F2" w:rsidP="000041C6">
            <w:pPr>
              <w:spacing w:line="480" w:lineRule="exact"/>
              <w:rPr>
                <w:rFonts w:eastAsia="標楷體"/>
                <w:color w:val="000000"/>
                <w:sz w:val="28"/>
                <w:szCs w:val="28"/>
              </w:rPr>
            </w:pPr>
            <w:r w:rsidRPr="000041C6">
              <w:rPr>
                <w:rFonts w:eastAsia="標楷體" w:hAnsi="標楷體" w:hint="eastAsia"/>
                <w:color w:val="000000"/>
                <w:sz w:val="28"/>
                <w:szCs w:val="28"/>
              </w:rPr>
              <w:t>陳</w:t>
            </w:r>
            <w:proofErr w:type="gramStart"/>
            <w:r w:rsidRPr="000041C6">
              <w:rPr>
                <w:rFonts w:eastAsia="標楷體" w:hAnsi="標楷體" w:hint="eastAsia"/>
                <w:color w:val="000000"/>
                <w:sz w:val="28"/>
                <w:szCs w:val="28"/>
              </w:rPr>
              <w:t>宥</w:t>
            </w:r>
            <w:proofErr w:type="gramEnd"/>
            <w:r w:rsidRPr="000041C6">
              <w:rPr>
                <w:rFonts w:eastAsia="標楷體" w:hAnsi="標楷體" w:hint="eastAsia"/>
                <w:color w:val="000000"/>
                <w:sz w:val="28"/>
                <w:szCs w:val="28"/>
              </w:rPr>
              <w:t>欽、魏健宏、</w:t>
            </w:r>
            <w:proofErr w:type="gramStart"/>
            <w:r w:rsidRPr="000041C6">
              <w:rPr>
                <w:rFonts w:eastAsia="標楷體" w:hAnsi="標楷體" w:hint="eastAsia"/>
                <w:color w:val="000000"/>
                <w:sz w:val="28"/>
                <w:szCs w:val="28"/>
              </w:rPr>
              <w:t>黃俊擇</w:t>
            </w:r>
            <w:proofErr w:type="gramEnd"/>
          </w:p>
        </w:tc>
        <w:tc>
          <w:tcPr>
            <w:tcW w:w="2653" w:type="pct"/>
            <w:tcBorders>
              <w:right w:val="thinThickSmallGap" w:sz="24" w:space="0" w:color="auto"/>
            </w:tcBorders>
            <w:vAlign w:val="center"/>
          </w:tcPr>
          <w:p w:rsidR="003148F2" w:rsidRPr="000041C6" w:rsidRDefault="003148F2" w:rsidP="000041C6">
            <w:pPr>
              <w:spacing w:line="480" w:lineRule="exact"/>
              <w:rPr>
                <w:rFonts w:eastAsia="標楷體" w:cs="新細明體"/>
                <w:color w:val="000000"/>
                <w:sz w:val="28"/>
                <w:szCs w:val="28"/>
              </w:rPr>
            </w:pPr>
            <w:r w:rsidRPr="000041C6">
              <w:rPr>
                <w:rFonts w:eastAsia="標楷體" w:hAnsi="標楷體" w:hint="eastAsia"/>
                <w:color w:val="000000"/>
                <w:sz w:val="28"/>
                <w:szCs w:val="28"/>
              </w:rPr>
              <w:t>以體驗行銷觀點探討台南市公車搭乘意向之研究</w:t>
            </w:r>
          </w:p>
        </w:tc>
      </w:tr>
      <w:tr w:rsidR="003148F2" w:rsidRPr="007F14A8" w:rsidTr="00B9477E">
        <w:tc>
          <w:tcPr>
            <w:tcW w:w="559" w:type="pct"/>
            <w:vMerge/>
            <w:tcBorders>
              <w:left w:val="thinThickSmallGap" w:sz="24" w:space="0" w:color="auto"/>
            </w:tcBorders>
          </w:tcPr>
          <w:p w:rsidR="003148F2" w:rsidRPr="000041C6" w:rsidRDefault="003148F2" w:rsidP="000041C6">
            <w:pPr>
              <w:spacing w:before="180" w:line="480" w:lineRule="exact"/>
              <w:ind w:right="84"/>
              <w:rPr>
                <w:rFonts w:eastAsia="標楷體"/>
                <w:sz w:val="28"/>
                <w:szCs w:val="28"/>
              </w:rPr>
            </w:pPr>
          </w:p>
        </w:tc>
        <w:tc>
          <w:tcPr>
            <w:tcW w:w="431" w:type="pct"/>
          </w:tcPr>
          <w:p w:rsidR="003148F2" w:rsidRPr="000041C6" w:rsidRDefault="003148F2" w:rsidP="000041C6">
            <w:pPr>
              <w:spacing w:before="180" w:line="480" w:lineRule="exact"/>
              <w:ind w:right="84"/>
              <w:rPr>
                <w:rFonts w:eastAsia="標楷體"/>
                <w:sz w:val="28"/>
                <w:szCs w:val="28"/>
              </w:rPr>
            </w:pPr>
            <w:r w:rsidRPr="000041C6">
              <w:rPr>
                <w:rFonts w:eastAsia="標楷體" w:hint="eastAsia"/>
                <w:sz w:val="28"/>
                <w:szCs w:val="28"/>
              </w:rPr>
              <w:t>2.</w:t>
            </w:r>
          </w:p>
        </w:tc>
        <w:tc>
          <w:tcPr>
            <w:tcW w:w="1357" w:type="pct"/>
            <w:vAlign w:val="center"/>
          </w:tcPr>
          <w:p w:rsidR="003148F2" w:rsidRPr="000041C6" w:rsidRDefault="003148F2" w:rsidP="000041C6">
            <w:pPr>
              <w:spacing w:line="480" w:lineRule="exact"/>
              <w:rPr>
                <w:rFonts w:eastAsia="標楷體" w:cs="新細明體"/>
                <w:color w:val="000000"/>
                <w:sz w:val="28"/>
                <w:szCs w:val="28"/>
              </w:rPr>
            </w:pPr>
            <w:r w:rsidRPr="000041C6">
              <w:rPr>
                <w:rFonts w:eastAsia="標楷體" w:hAnsi="標楷體" w:hint="eastAsia"/>
                <w:color w:val="000000"/>
                <w:sz w:val="28"/>
                <w:szCs w:val="28"/>
              </w:rPr>
              <w:t>吳舜丞</w:t>
            </w:r>
          </w:p>
        </w:tc>
        <w:tc>
          <w:tcPr>
            <w:tcW w:w="2653" w:type="pct"/>
            <w:tcBorders>
              <w:right w:val="thinThickSmallGap" w:sz="24" w:space="0" w:color="auto"/>
            </w:tcBorders>
            <w:vAlign w:val="center"/>
          </w:tcPr>
          <w:p w:rsidR="003148F2" w:rsidRPr="000041C6" w:rsidRDefault="003148F2" w:rsidP="000041C6">
            <w:pPr>
              <w:spacing w:line="480" w:lineRule="exact"/>
              <w:rPr>
                <w:rFonts w:eastAsia="標楷體" w:cs="新細明體"/>
                <w:color w:val="000000"/>
                <w:sz w:val="28"/>
                <w:szCs w:val="28"/>
              </w:rPr>
            </w:pPr>
            <w:r w:rsidRPr="000041C6">
              <w:rPr>
                <w:rFonts w:eastAsia="標楷體" w:hAnsi="標楷體" w:hint="eastAsia"/>
                <w:color w:val="000000"/>
                <w:sz w:val="28"/>
                <w:szCs w:val="28"/>
              </w:rPr>
              <w:t>以存活理論分析空服人員知覺工作生活品質對其從業時間長度之影響</w:t>
            </w:r>
          </w:p>
        </w:tc>
      </w:tr>
      <w:tr w:rsidR="003148F2" w:rsidRPr="007F14A8" w:rsidTr="00B9477E">
        <w:tc>
          <w:tcPr>
            <w:tcW w:w="559" w:type="pct"/>
            <w:vMerge/>
            <w:tcBorders>
              <w:left w:val="thinThickSmallGap" w:sz="24" w:space="0" w:color="auto"/>
            </w:tcBorders>
          </w:tcPr>
          <w:p w:rsidR="003148F2" w:rsidRPr="000041C6" w:rsidRDefault="003148F2" w:rsidP="000041C6">
            <w:pPr>
              <w:spacing w:before="180" w:line="480" w:lineRule="exact"/>
              <w:ind w:right="84"/>
              <w:rPr>
                <w:rFonts w:eastAsia="標楷體"/>
                <w:sz w:val="28"/>
                <w:szCs w:val="28"/>
              </w:rPr>
            </w:pPr>
          </w:p>
        </w:tc>
        <w:tc>
          <w:tcPr>
            <w:tcW w:w="431" w:type="pct"/>
          </w:tcPr>
          <w:p w:rsidR="003148F2" w:rsidRPr="000041C6" w:rsidRDefault="003148F2" w:rsidP="000041C6">
            <w:pPr>
              <w:spacing w:before="180" w:line="480" w:lineRule="exact"/>
              <w:ind w:right="84"/>
              <w:rPr>
                <w:rFonts w:eastAsia="標楷體"/>
                <w:sz w:val="28"/>
                <w:szCs w:val="28"/>
              </w:rPr>
            </w:pPr>
            <w:r w:rsidRPr="000041C6">
              <w:rPr>
                <w:rFonts w:eastAsia="標楷體" w:hint="eastAsia"/>
                <w:sz w:val="28"/>
                <w:szCs w:val="28"/>
              </w:rPr>
              <w:t>3.</w:t>
            </w:r>
          </w:p>
        </w:tc>
        <w:tc>
          <w:tcPr>
            <w:tcW w:w="1357" w:type="pct"/>
            <w:vAlign w:val="center"/>
          </w:tcPr>
          <w:p w:rsidR="003148F2" w:rsidRPr="000041C6" w:rsidRDefault="003148F2" w:rsidP="000041C6">
            <w:pPr>
              <w:spacing w:line="480" w:lineRule="exact"/>
              <w:rPr>
                <w:rFonts w:eastAsia="標楷體" w:cs="新細明體"/>
                <w:color w:val="000000"/>
                <w:sz w:val="28"/>
                <w:szCs w:val="28"/>
              </w:rPr>
            </w:pPr>
            <w:r w:rsidRPr="000041C6">
              <w:rPr>
                <w:rFonts w:eastAsia="標楷體" w:hAnsi="標楷體" w:hint="eastAsia"/>
                <w:color w:val="000000"/>
                <w:sz w:val="28"/>
                <w:szCs w:val="28"/>
              </w:rPr>
              <w:t>黃柏維、彭玲珍、張朝服</w:t>
            </w:r>
          </w:p>
        </w:tc>
        <w:tc>
          <w:tcPr>
            <w:tcW w:w="2653" w:type="pct"/>
            <w:tcBorders>
              <w:right w:val="thinThickSmallGap" w:sz="24" w:space="0" w:color="auto"/>
            </w:tcBorders>
            <w:vAlign w:val="center"/>
          </w:tcPr>
          <w:p w:rsidR="003148F2" w:rsidRPr="000041C6" w:rsidRDefault="003148F2" w:rsidP="000041C6">
            <w:pPr>
              <w:spacing w:line="480" w:lineRule="exact"/>
              <w:rPr>
                <w:rFonts w:eastAsia="標楷體" w:cs="新細明體"/>
                <w:color w:val="000000"/>
                <w:sz w:val="28"/>
                <w:szCs w:val="28"/>
              </w:rPr>
            </w:pPr>
            <w:r w:rsidRPr="000041C6">
              <w:rPr>
                <w:rFonts w:eastAsia="標楷體" w:hAnsi="標楷體" w:hint="eastAsia"/>
                <w:color w:val="000000"/>
                <w:sz w:val="28"/>
                <w:szCs w:val="28"/>
              </w:rPr>
              <w:t>大眾運輸系統之服務品質探討</w:t>
            </w:r>
            <w:proofErr w:type="gramStart"/>
            <w:r w:rsidRPr="000041C6">
              <w:rPr>
                <w:rFonts w:eastAsia="標楷體" w:hAnsi="標楷體" w:hint="eastAsia"/>
                <w:color w:val="000000"/>
                <w:sz w:val="28"/>
                <w:szCs w:val="28"/>
              </w:rPr>
              <w:t>─</w:t>
            </w:r>
            <w:proofErr w:type="gramEnd"/>
            <w:r w:rsidRPr="000041C6">
              <w:rPr>
                <w:rFonts w:eastAsia="標楷體" w:hAnsi="標楷體" w:hint="eastAsia"/>
                <w:color w:val="000000"/>
                <w:sz w:val="28"/>
                <w:szCs w:val="28"/>
              </w:rPr>
              <w:t>以台灣高鐵為例</w:t>
            </w:r>
          </w:p>
        </w:tc>
      </w:tr>
      <w:tr w:rsidR="003148F2" w:rsidRPr="007F14A8" w:rsidTr="00B9477E">
        <w:tc>
          <w:tcPr>
            <w:tcW w:w="559" w:type="pct"/>
            <w:vMerge/>
            <w:tcBorders>
              <w:left w:val="thinThickSmallGap" w:sz="24" w:space="0" w:color="auto"/>
            </w:tcBorders>
          </w:tcPr>
          <w:p w:rsidR="003148F2" w:rsidRPr="000041C6" w:rsidRDefault="003148F2" w:rsidP="000041C6">
            <w:pPr>
              <w:spacing w:before="180" w:line="480" w:lineRule="exact"/>
              <w:ind w:right="84"/>
              <w:rPr>
                <w:rFonts w:eastAsia="標楷體"/>
                <w:sz w:val="28"/>
                <w:szCs w:val="28"/>
              </w:rPr>
            </w:pPr>
          </w:p>
        </w:tc>
        <w:tc>
          <w:tcPr>
            <w:tcW w:w="431" w:type="pct"/>
          </w:tcPr>
          <w:p w:rsidR="003148F2" w:rsidRPr="000041C6" w:rsidRDefault="003148F2" w:rsidP="000041C6">
            <w:pPr>
              <w:spacing w:before="180" w:line="480" w:lineRule="exact"/>
              <w:ind w:right="84"/>
              <w:rPr>
                <w:rFonts w:eastAsia="標楷體"/>
                <w:sz w:val="28"/>
                <w:szCs w:val="28"/>
              </w:rPr>
            </w:pPr>
            <w:r w:rsidRPr="000041C6">
              <w:rPr>
                <w:rFonts w:eastAsia="標楷體" w:hint="eastAsia"/>
                <w:sz w:val="28"/>
                <w:szCs w:val="28"/>
              </w:rPr>
              <w:t>4.</w:t>
            </w:r>
          </w:p>
        </w:tc>
        <w:tc>
          <w:tcPr>
            <w:tcW w:w="1357" w:type="pct"/>
            <w:vAlign w:val="center"/>
          </w:tcPr>
          <w:p w:rsidR="003148F2" w:rsidRPr="000041C6" w:rsidRDefault="003148F2" w:rsidP="000041C6">
            <w:pPr>
              <w:spacing w:line="480" w:lineRule="exact"/>
              <w:rPr>
                <w:rFonts w:eastAsia="標楷體" w:cs="新細明體"/>
                <w:color w:val="000000"/>
                <w:sz w:val="28"/>
                <w:szCs w:val="28"/>
              </w:rPr>
            </w:pPr>
            <w:r w:rsidRPr="000041C6">
              <w:rPr>
                <w:rFonts w:eastAsia="標楷體" w:hAnsi="標楷體" w:hint="eastAsia"/>
                <w:color w:val="000000"/>
                <w:sz w:val="28"/>
                <w:szCs w:val="28"/>
              </w:rPr>
              <w:t>呂明頴、任維廉</w:t>
            </w:r>
          </w:p>
        </w:tc>
        <w:tc>
          <w:tcPr>
            <w:tcW w:w="2653" w:type="pct"/>
            <w:tcBorders>
              <w:right w:val="thinThickSmallGap" w:sz="24" w:space="0" w:color="auto"/>
            </w:tcBorders>
            <w:vAlign w:val="center"/>
          </w:tcPr>
          <w:p w:rsidR="003148F2" w:rsidRPr="000041C6" w:rsidRDefault="003148F2" w:rsidP="000041C6">
            <w:pPr>
              <w:spacing w:line="480" w:lineRule="exact"/>
              <w:rPr>
                <w:rFonts w:eastAsia="標楷體" w:cs="新細明體"/>
                <w:color w:val="000000"/>
                <w:sz w:val="28"/>
                <w:szCs w:val="28"/>
              </w:rPr>
            </w:pPr>
            <w:r w:rsidRPr="000041C6">
              <w:rPr>
                <w:rFonts w:eastAsia="標楷體" w:hAnsi="標楷體" w:hint="eastAsia"/>
                <w:color w:val="000000"/>
                <w:sz w:val="28"/>
                <w:szCs w:val="28"/>
              </w:rPr>
              <w:t>探討旅客與航空公司關係對品牌行銷策略之影響</w:t>
            </w:r>
          </w:p>
        </w:tc>
      </w:tr>
    </w:tbl>
    <w:p w:rsidR="003148F2" w:rsidRPr="00F53B46" w:rsidRDefault="003148F2" w:rsidP="003148F2"/>
    <w:p w:rsidR="003148F2" w:rsidRDefault="003148F2" w:rsidP="003148F2"/>
    <w:p w:rsidR="0069611B" w:rsidRPr="005F1C51" w:rsidRDefault="0069611B" w:rsidP="0069611B">
      <w:pPr>
        <w:autoSpaceDE w:val="0"/>
        <w:autoSpaceDN w:val="0"/>
        <w:adjustRightInd w:val="0"/>
        <w:jc w:val="center"/>
        <w:rPr>
          <w:rFonts w:eastAsia="標楷體"/>
          <w:b/>
          <w:sz w:val="56"/>
          <w:szCs w:val="56"/>
        </w:rPr>
      </w:pPr>
      <w:r w:rsidRPr="005F1C51">
        <w:rPr>
          <w:rFonts w:eastAsia="標楷體" w:cs="DFKaiShu-SB-Estd-BF"/>
          <w:b/>
          <w:kern w:val="0"/>
          <w:sz w:val="56"/>
          <w:szCs w:val="56"/>
        </w:rPr>
        <w:lastRenderedPageBreak/>
        <w:t>2015</w:t>
      </w:r>
      <w:r w:rsidRPr="005F1C51">
        <w:rPr>
          <w:rFonts w:ascii="標楷體" w:eastAsia="標楷體" w:hAnsi="標楷體" w:cs="DFKaiShu-SB-Estd-BF" w:hint="eastAsia"/>
          <w:b/>
          <w:kern w:val="0"/>
          <w:sz w:val="56"/>
          <w:szCs w:val="56"/>
        </w:rPr>
        <w:t>觀光</w:t>
      </w:r>
      <w:proofErr w:type="gramStart"/>
      <w:r w:rsidRPr="005F1C51">
        <w:rPr>
          <w:rFonts w:ascii="標楷體" w:eastAsia="標楷體" w:hAnsi="標楷體" w:cs="DFKaiShu-SB-Estd-BF" w:hint="eastAsia"/>
          <w:b/>
          <w:kern w:val="0"/>
          <w:sz w:val="56"/>
          <w:szCs w:val="56"/>
        </w:rPr>
        <w:t>餐旅暨運輸</w:t>
      </w:r>
      <w:proofErr w:type="gramEnd"/>
      <w:r w:rsidRPr="005F1C51">
        <w:rPr>
          <w:rFonts w:ascii="標楷體" w:eastAsia="標楷體" w:hAnsi="標楷體" w:cs="DFKaiShu-SB-Estd-BF" w:hint="eastAsia"/>
          <w:b/>
          <w:kern w:val="0"/>
          <w:sz w:val="56"/>
          <w:szCs w:val="56"/>
        </w:rPr>
        <w:t>服務學術研討會</w:t>
      </w:r>
    </w:p>
    <w:p w:rsidR="003E4E6C" w:rsidRDefault="003E4E6C" w:rsidP="003148F2"/>
    <w:tbl>
      <w:tblPr>
        <w:tblStyle w:val="a3"/>
        <w:tblW w:w="5005" w:type="pct"/>
        <w:tblLayout w:type="fixed"/>
        <w:tblLook w:val="04A0"/>
      </w:tblPr>
      <w:tblGrid>
        <w:gridCol w:w="1101"/>
        <w:gridCol w:w="1134"/>
        <w:gridCol w:w="2389"/>
        <w:gridCol w:w="12"/>
        <w:gridCol w:w="5218"/>
        <w:gridCol w:w="10"/>
      </w:tblGrid>
      <w:tr w:rsidR="003148F2" w:rsidRPr="00495F12" w:rsidTr="00B9477E">
        <w:trPr>
          <w:gridAfter w:val="1"/>
          <w:wAfter w:w="5" w:type="pct"/>
        </w:trPr>
        <w:tc>
          <w:tcPr>
            <w:tcW w:w="558" w:type="pct"/>
            <w:tcBorders>
              <w:left w:val="thinThickSmallGap" w:sz="24" w:space="0" w:color="auto"/>
            </w:tcBorders>
            <w:shd w:val="clear" w:color="auto" w:fill="DDD9C3" w:themeFill="background2" w:themeFillShade="E6"/>
            <w:vAlign w:val="center"/>
          </w:tcPr>
          <w:p w:rsidR="003148F2" w:rsidRPr="00495F12" w:rsidRDefault="003148F2" w:rsidP="00B9477E">
            <w:pPr>
              <w:ind w:right="-109"/>
              <w:rPr>
                <w:rFonts w:eastAsia="標楷體"/>
                <w:b/>
                <w:sz w:val="28"/>
                <w:szCs w:val="28"/>
              </w:rPr>
            </w:pPr>
            <w:r w:rsidRPr="00495F12">
              <w:rPr>
                <w:rFonts w:eastAsia="標楷體" w:hint="eastAsia"/>
                <w:b/>
                <w:sz w:val="28"/>
                <w:szCs w:val="28"/>
              </w:rPr>
              <w:t>場地</w:t>
            </w:r>
          </w:p>
        </w:tc>
        <w:tc>
          <w:tcPr>
            <w:tcW w:w="4437" w:type="pct"/>
            <w:gridSpan w:val="4"/>
            <w:tcBorders>
              <w:right w:val="thinThickSmallGap" w:sz="24" w:space="0" w:color="auto"/>
            </w:tcBorders>
            <w:shd w:val="clear" w:color="auto" w:fill="DDD9C3" w:themeFill="background2" w:themeFillShade="E6"/>
            <w:vAlign w:val="center"/>
          </w:tcPr>
          <w:p w:rsidR="003148F2" w:rsidRPr="000041C6" w:rsidRDefault="003148F2" w:rsidP="000041C6">
            <w:pPr>
              <w:ind w:right="84"/>
              <w:rPr>
                <w:rFonts w:eastAsia="標楷體"/>
                <w:b/>
                <w:sz w:val="44"/>
                <w:szCs w:val="44"/>
              </w:rPr>
            </w:pPr>
            <w:r w:rsidRPr="000041C6">
              <w:rPr>
                <w:rFonts w:eastAsia="標楷體" w:hint="eastAsia"/>
                <w:b/>
                <w:sz w:val="40"/>
                <w:szCs w:val="40"/>
              </w:rPr>
              <w:t xml:space="preserve">           </w:t>
            </w:r>
            <w:r w:rsidR="000041C6">
              <w:rPr>
                <w:rFonts w:eastAsia="標楷體" w:hint="eastAsia"/>
                <w:b/>
                <w:sz w:val="40"/>
                <w:szCs w:val="40"/>
              </w:rPr>
              <w:t xml:space="preserve">   </w:t>
            </w:r>
            <w:r w:rsidRPr="000041C6">
              <w:rPr>
                <w:rFonts w:eastAsia="標楷體" w:hint="eastAsia"/>
                <w:b/>
                <w:sz w:val="44"/>
                <w:szCs w:val="44"/>
              </w:rPr>
              <w:t>T 6 0 4</w:t>
            </w:r>
          </w:p>
        </w:tc>
      </w:tr>
      <w:tr w:rsidR="003148F2" w:rsidRPr="00495F12" w:rsidTr="00B9477E">
        <w:trPr>
          <w:gridAfter w:val="1"/>
          <w:wAfter w:w="5" w:type="pct"/>
        </w:trPr>
        <w:tc>
          <w:tcPr>
            <w:tcW w:w="558" w:type="pct"/>
            <w:tcBorders>
              <w:left w:val="thinThickSmallGap" w:sz="24" w:space="0" w:color="auto"/>
            </w:tcBorders>
          </w:tcPr>
          <w:p w:rsidR="003148F2" w:rsidRPr="00495F12" w:rsidRDefault="003148F2" w:rsidP="00B9477E">
            <w:pPr>
              <w:ind w:right="85"/>
              <w:rPr>
                <w:rFonts w:eastAsia="標楷體"/>
                <w:b/>
                <w:sz w:val="28"/>
                <w:szCs w:val="28"/>
              </w:rPr>
            </w:pPr>
            <w:r w:rsidRPr="00495F12">
              <w:rPr>
                <w:rFonts w:eastAsia="標楷體" w:hint="eastAsia"/>
                <w:b/>
                <w:sz w:val="28"/>
                <w:szCs w:val="28"/>
              </w:rPr>
              <w:t>主題</w:t>
            </w:r>
          </w:p>
        </w:tc>
        <w:tc>
          <w:tcPr>
            <w:tcW w:w="4437" w:type="pct"/>
            <w:gridSpan w:val="4"/>
            <w:tcBorders>
              <w:right w:val="thinThickSmallGap" w:sz="24" w:space="0" w:color="auto"/>
            </w:tcBorders>
          </w:tcPr>
          <w:p w:rsidR="003148F2" w:rsidRPr="000041C6" w:rsidRDefault="000041C6" w:rsidP="000041C6">
            <w:pPr>
              <w:ind w:right="85"/>
              <w:rPr>
                <w:rFonts w:eastAsia="標楷體"/>
                <w:b/>
                <w:sz w:val="40"/>
                <w:szCs w:val="40"/>
              </w:rPr>
            </w:pPr>
            <w:r>
              <w:rPr>
                <w:rFonts w:eastAsia="標楷體" w:hint="eastAsia"/>
                <w:b/>
                <w:sz w:val="40"/>
                <w:szCs w:val="40"/>
              </w:rPr>
              <w:t xml:space="preserve">           </w:t>
            </w:r>
            <w:r w:rsidR="003148F2" w:rsidRPr="000041C6">
              <w:rPr>
                <w:rFonts w:eastAsia="標楷體" w:hint="eastAsia"/>
                <w:b/>
                <w:sz w:val="40"/>
                <w:szCs w:val="40"/>
              </w:rPr>
              <w:t xml:space="preserve"> </w:t>
            </w:r>
            <w:r w:rsidR="003148F2" w:rsidRPr="000041C6">
              <w:rPr>
                <w:rFonts w:eastAsia="標楷體" w:hint="eastAsia"/>
                <w:b/>
                <w:sz w:val="40"/>
                <w:szCs w:val="40"/>
              </w:rPr>
              <w:t>其</w:t>
            </w:r>
            <w:r w:rsidR="003148F2" w:rsidRPr="000041C6">
              <w:rPr>
                <w:rFonts w:eastAsia="標楷體" w:hint="eastAsia"/>
                <w:b/>
                <w:sz w:val="40"/>
                <w:szCs w:val="40"/>
              </w:rPr>
              <w:t xml:space="preserve"> </w:t>
            </w:r>
            <w:r w:rsidR="003148F2" w:rsidRPr="000041C6">
              <w:rPr>
                <w:rFonts w:eastAsia="標楷體" w:hint="eastAsia"/>
                <w:b/>
                <w:sz w:val="40"/>
                <w:szCs w:val="40"/>
              </w:rPr>
              <w:t>他</w:t>
            </w:r>
            <w:r w:rsidR="003148F2" w:rsidRPr="000041C6">
              <w:rPr>
                <w:rFonts w:eastAsia="標楷體" w:hint="eastAsia"/>
                <w:b/>
                <w:sz w:val="40"/>
                <w:szCs w:val="40"/>
              </w:rPr>
              <w:t xml:space="preserve"> </w:t>
            </w:r>
            <w:r w:rsidR="003148F2" w:rsidRPr="000041C6">
              <w:rPr>
                <w:rFonts w:eastAsia="標楷體" w:hint="eastAsia"/>
                <w:b/>
                <w:sz w:val="40"/>
                <w:szCs w:val="40"/>
              </w:rPr>
              <w:t>領</w:t>
            </w:r>
            <w:r w:rsidR="003148F2" w:rsidRPr="000041C6">
              <w:rPr>
                <w:rFonts w:eastAsia="標楷體" w:hint="eastAsia"/>
                <w:b/>
                <w:sz w:val="40"/>
                <w:szCs w:val="40"/>
              </w:rPr>
              <w:t xml:space="preserve"> </w:t>
            </w:r>
            <w:r w:rsidR="003148F2" w:rsidRPr="000041C6">
              <w:rPr>
                <w:rFonts w:eastAsia="標楷體" w:hint="eastAsia"/>
                <w:b/>
                <w:sz w:val="40"/>
                <w:szCs w:val="40"/>
              </w:rPr>
              <w:t>域</w:t>
            </w:r>
          </w:p>
        </w:tc>
      </w:tr>
      <w:tr w:rsidR="003148F2" w:rsidRPr="00495F12" w:rsidTr="00B9477E">
        <w:trPr>
          <w:gridAfter w:val="1"/>
          <w:wAfter w:w="5" w:type="pct"/>
        </w:trPr>
        <w:tc>
          <w:tcPr>
            <w:tcW w:w="558" w:type="pct"/>
            <w:tcBorders>
              <w:left w:val="thinThickSmallGap" w:sz="24" w:space="0" w:color="auto"/>
            </w:tcBorders>
          </w:tcPr>
          <w:p w:rsidR="003148F2" w:rsidRPr="00495F12" w:rsidRDefault="003148F2" w:rsidP="00B9477E">
            <w:pPr>
              <w:ind w:right="-108"/>
              <w:rPr>
                <w:rFonts w:eastAsia="標楷體"/>
                <w:b/>
                <w:sz w:val="28"/>
                <w:szCs w:val="28"/>
              </w:rPr>
            </w:pPr>
            <w:r>
              <w:rPr>
                <w:rFonts w:eastAsia="標楷體" w:hint="eastAsia"/>
                <w:b/>
                <w:sz w:val="28"/>
                <w:szCs w:val="28"/>
              </w:rPr>
              <w:t>主持人</w:t>
            </w:r>
          </w:p>
        </w:tc>
        <w:tc>
          <w:tcPr>
            <w:tcW w:w="4437" w:type="pct"/>
            <w:gridSpan w:val="4"/>
            <w:tcBorders>
              <w:right w:val="thinThickSmallGap" w:sz="24" w:space="0" w:color="auto"/>
            </w:tcBorders>
          </w:tcPr>
          <w:p w:rsidR="003148F2" w:rsidRPr="000041C6" w:rsidRDefault="000041C6" w:rsidP="000041C6">
            <w:pPr>
              <w:ind w:right="85"/>
              <w:rPr>
                <w:rFonts w:eastAsia="標楷體"/>
                <w:b/>
                <w:sz w:val="40"/>
                <w:szCs w:val="40"/>
              </w:rPr>
            </w:pPr>
            <w:r>
              <w:rPr>
                <w:rFonts w:eastAsia="標楷體" w:hint="eastAsia"/>
                <w:b/>
                <w:sz w:val="40"/>
                <w:szCs w:val="40"/>
              </w:rPr>
              <w:t xml:space="preserve">              </w:t>
            </w:r>
            <w:proofErr w:type="gramStart"/>
            <w:r w:rsidR="003148F2" w:rsidRPr="000041C6">
              <w:rPr>
                <w:rFonts w:eastAsia="標楷體" w:hint="eastAsia"/>
                <w:b/>
                <w:sz w:val="40"/>
                <w:szCs w:val="40"/>
              </w:rPr>
              <w:t>余則威</w:t>
            </w:r>
            <w:proofErr w:type="gramEnd"/>
          </w:p>
        </w:tc>
      </w:tr>
      <w:tr w:rsidR="003148F2" w:rsidRPr="007F14A8" w:rsidTr="00B9477E">
        <w:trPr>
          <w:gridAfter w:val="1"/>
          <w:wAfter w:w="5" w:type="pct"/>
        </w:trPr>
        <w:tc>
          <w:tcPr>
            <w:tcW w:w="558" w:type="pct"/>
            <w:tcBorders>
              <w:left w:val="thinThickSmallGap" w:sz="24" w:space="0" w:color="auto"/>
            </w:tcBorders>
            <w:vAlign w:val="bottom"/>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時間</w:t>
            </w:r>
          </w:p>
        </w:tc>
        <w:tc>
          <w:tcPr>
            <w:tcW w:w="575" w:type="pct"/>
            <w:vAlign w:val="bottom"/>
          </w:tcPr>
          <w:p w:rsidR="003148F2" w:rsidRPr="000041C6" w:rsidRDefault="003148F2" w:rsidP="000041C6">
            <w:pPr>
              <w:spacing w:line="440" w:lineRule="exact"/>
              <w:ind w:right="-109"/>
              <w:rPr>
                <w:rFonts w:eastAsia="標楷體" w:cs="新細明體"/>
                <w:color w:val="000000"/>
                <w:sz w:val="28"/>
                <w:szCs w:val="28"/>
              </w:rPr>
            </w:pPr>
            <w:r w:rsidRPr="000041C6">
              <w:rPr>
                <w:rFonts w:eastAsia="標楷體" w:hAnsi="標楷體" w:cs="新細明體" w:hint="eastAsia"/>
                <w:color w:val="000000"/>
                <w:sz w:val="28"/>
                <w:szCs w:val="28"/>
              </w:rPr>
              <w:t>順序</w:t>
            </w:r>
          </w:p>
        </w:tc>
        <w:tc>
          <w:tcPr>
            <w:tcW w:w="1211" w:type="pct"/>
            <w:vAlign w:val="bottom"/>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作者</w:t>
            </w:r>
          </w:p>
        </w:tc>
        <w:tc>
          <w:tcPr>
            <w:tcW w:w="2651" w:type="pct"/>
            <w:gridSpan w:val="2"/>
            <w:tcBorders>
              <w:right w:val="thinThickSmallGap" w:sz="24" w:space="0" w:color="auto"/>
            </w:tcBorders>
            <w:vAlign w:val="bottom"/>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題目</w:t>
            </w:r>
          </w:p>
        </w:tc>
      </w:tr>
      <w:tr w:rsidR="003148F2" w:rsidRPr="00B31A41" w:rsidTr="00B9477E">
        <w:trPr>
          <w:gridAfter w:val="1"/>
          <w:wAfter w:w="5" w:type="pct"/>
        </w:trPr>
        <w:tc>
          <w:tcPr>
            <w:tcW w:w="558" w:type="pct"/>
            <w:vMerge w:val="restart"/>
            <w:tcBorders>
              <w:left w:val="thinThickSmallGap" w:sz="24" w:space="0" w:color="auto"/>
            </w:tcBorders>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13:30-</w:t>
            </w:r>
          </w:p>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14:20</w:t>
            </w:r>
          </w:p>
        </w:tc>
        <w:tc>
          <w:tcPr>
            <w:tcW w:w="575" w:type="pct"/>
            <w:vAlign w:val="center"/>
          </w:tcPr>
          <w:p w:rsidR="003148F2" w:rsidRPr="000041C6" w:rsidRDefault="003148F2" w:rsidP="000041C6">
            <w:pPr>
              <w:spacing w:line="440" w:lineRule="exact"/>
              <w:rPr>
                <w:rFonts w:eastAsia="標楷體" w:cs="新細明體"/>
                <w:color w:val="000000"/>
                <w:sz w:val="28"/>
                <w:szCs w:val="28"/>
              </w:rPr>
            </w:pPr>
            <w:r w:rsidRPr="000041C6">
              <w:rPr>
                <w:rFonts w:eastAsia="標楷體" w:cs="新細明體" w:hint="eastAsia"/>
                <w:color w:val="000000"/>
                <w:sz w:val="28"/>
                <w:szCs w:val="28"/>
              </w:rPr>
              <w:t>1.</w:t>
            </w:r>
          </w:p>
        </w:tc>
        <w:tc>
          <w:tcPr>
            <w:tcW w:w="1211" w:type="pct"/>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劉沂佩、陳浩偉</w:t>
            </w:r>
          </w:p>
        </w:tc>
        <w:tc>
          <w:tcPr>
            <w:tcW w:w="2651" w:type="pct"/>
            <w:gridSpan w:val="2"/>
            <w:tcBorders>
              <w:right w:val="thinThickSmallGap" w:sz="24" w:space="0" w:color="auto"/>
            </w:tcBorders>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Hostel 在台灣發展狀況</w:t>
            </w:r>
            <w:proofErr w:type="gramStart"/>
            <w:r w:rsidRPr="000041C6">
              <w:rPr>
                <w:rFonts w:ascii="標楷體" w:eastAsia="標楷體" w:hAnsi="標楷體" w:hint="eastAsia"/>
                <w:color w:val="000000"/>
                <w:sz w:val="28"/>
                <w:szCs w:val="28"/>
              </w:rPr>
              <w:t>—</w:t>
            </w:r>
            <w:proofErr w:type="gramEnd"/>
            <w:r w:rsidRPr="000041C6">
              <w:rPr>
                <w:rFonts w:ascii="標楷體" w:eastAsia="標楷體" w:hAnsi="標楷體" w:hint="eastAsia"/>
                <w:color w:val="000000"/>
                <w:sz w:val="28"/>
                <w:szCs w:val="28"/>
              </w:rPr>
              <w:t>以</w:t>
            </w:r>
            <w:r w:rsidRPr="000041C6">
              <w:rPr>
                <w:rFonts w:ascii="Times New Roman" w:eastAsia="標楷體" w:hAnsi="Times New Roman"/>
                <w:color w:val="000000"/>
                <w:sz w:val="28"/>
                <w:szCs w:val="28"/>
              </w:rPr>
              <w:t>Hostel</w:t>
            </w:r>
            <w:r w:rsidRPr="000041C6">
              <w:rPr>
                <w:rFonts w:ascii="標楷體" w:eastAsia="標楷體" w:hAnsi="標楷體" w:hint="eastAsia"/>
                <w:color w:val="000000"/>
                <w:sz w:val="28"/>
                <w:szCs w:val="28"/>
              </w:rPr>
              <w:t>經營者經驗為例</w:t>
            </w:r>
          </w:p>
        </w:tc>
      </w:tr>
      <w:tr w:rsidR="003148F2" w:rsidRPr="00B31A41" w:rsidTr="00B9477E">
        <w:trPr>
          <w:gridAfter w:val="1"/>
          <w:wAfter w:w="5" w:type="pct"/>
        </w:trPr>
        <w:tc>
          <w:tcPr>
            <w:tcW w:w="558" w:type="pct"/>
            <w:vMerge/>
            <w:tcBorders>
              <w:left w:val="thinThickSmallGap" w:sz="24" w:space="0" w:color="auto"/>
            </w:tcBorders>
          </w:tcPr>
          <w:p w:rsidR="003148F2" w:rsidRPr="000041C6" w:rsidRDefault="003148F2" w:rsidP="000041C6">
            <w:pPr>
              <w:spacing w:before="180" w:line="440" w:lineRule="exact"/>
              <w:ind w:right="84"/>
              <w:rPr>
                <w:rFonts w:eastAsia="標楷體"/>
                <w:sz w:val="28"/>
                <w:szCs w:val="28"/>
              </w:rPr>
            </w:pPr>
          </w:p>
        </w:tc>
        <w:tc>
          <w:tcPr>
            <w:tcW w:w="575" w:type="pct"/>
            <w:vAlign w:val="center"/>
          </w:tcPr>
          <w:p w:rsidR="003148F2" w:rsidRPr="000041C6" w:rsidRDefault="003148F2" w:rsidP="000041C6">
            <w:pPr>
              <w:spacing w:line="440" w:lineRule="exact"/>
              <w:rPr>
                <w:rFonts w:eastAsia="標楷體" w:cs="新細明體"/>
                <w:color w:val="000000"/>
                <w:sz w:val="28"/>
                <w:szCs w:val="28"/>
              </w:rPr>
            </w:pPr>
            <w:r w:rsidRPr="000041C6">
              <w:rPr>
                <w:rFonts w:eastAsia="標楷體" w:cs="新細明體" w:hint="eastAsia"/>
                <w:color w:val="000000"/>
                <w:sz w:val="28"/>
                <w:szCs w:val="28"/>
              </w:rPr>
              <w:t>2.</w:t>
            </w:r>
          </w:p>
        </w:tc>
        <w:tc>
          <w:tcPr>
            <w:tcW w:w="1211" w:type="pct"/>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方文熙、李玉玲</w:t>
            </w:r>
          </w:p>
        </w:tc>
        <w:tc>
          <w:tcPr>
            <w:tcW w:w="2651" w:type="pct"/>
            <w:gridSpan w:val="2"/>
            <w:tcBorders>
              <w:right w:val="thinThickSmallGap" w:sz="24" w:space="0" w:color="auto"/>
            </w:tcBorders>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新銀髮族積極性因應、志工參與動機與幸</w:t>
            </w:r>
            <w:proofErr w:type="gramStart"/>
            <w:r w:rsidRPr="000041C6">
              <w:rPr>
                <w:rFonts w:ascii="標楷體" w:eastAsia="標楷體" w:hAnsi="標楷體" w:hint="eastAsia"/>
                <w:color w:val="000000"/>
                <w:sz w:val="28"/>
                <w:szCs w:val="28"/>
              </w:rPr>
              <w:t>褔</w:t>
            </w:r>
            <w:proofErr w:type="gramEnd"/>
            <w:r w:rsidRPr="000041C6">
              <w:rPr>
                <w:rFonts w:ascii="標楷體" w:eastAsia="標楷體" w:hAnsi="標楷體" w:hint="eastAsia"/>
                <w:color w:val="000000"/>
                <w:sz w:val="28"/>
                <w:szCs w:val="28"/>
              </w:rPr>
              <w:t>感之研究</w:t>
            </w:r>
            <w:proofErr w:type="gramStart"/>
            <w:r w:rsidRPr="000041C6">
              <w:rPr>
                <w:rFonts w:ascii="標楷體" w:eastAsia="標楷體" w:hAnsi="標楷體" w:hint="eastAsia"/>
                <w:color w:val="000000"/>
                <w:sz w:val="28"/>
                <w:szCs w:val="28"/>
              </w:rPr>
              <w:t>─</w:t>
            </w:r>
            <w:proofErr w:type="gramEnd"/>
            <w:r w:rsidRPr="000041C6">
              <w:rPr>
                <w:rFonts w:ascii="標楷體" w:eastAsia="標楷體" w:hAnsi="標楷體" w:hint="eastAsia"/>
                <w:color w:val="000000"/>
                <w:sz w:val="28"/>
                <w:szCs w:val="28"/>
              </w:rPr>
              <w:t>以北區醫院志工為例</w:t>
            </w:r>
          </w:p>
        </w:tc>
      </w:tr>
      <w:tr w:rsidR="003148F2" w:rsidRPr="00222B60" w:rsidTr="00B9477E">
        <w:trPr>
          <w:gridAfter w:val="1"/>
          <w:wAfter w:w="5" w:type="pct"/>
        </w:trPr>
        <w:tc>
          <w:tcPr>
            <w:tcW w:w="558" w:type="pct"/>
            <w:vMerge/>
            <w:tcBorders>
              <w:left w:val="thinThickSmallGap" w:sz="24" w:space="0" w:color="auto"/>
            </w:tcBorders>
          </w:tcPr>
          <w:p w:rsidR="003148F2" w:rsidRPr="000041C6" w:rsidRDefault="003148F2" w:rsidP="000041C6">
            <w:pPr>
              <w:spacing w:before="180" w:line="440" w:lineRule="exact"/>
              <w:ind w:right="84"/>
              <w:rPr>
                <w:rFonts w:eastAsia="標楷體"/>
                <w:sz w:val="28"/>
                <w:szCs w:val="28"/>
              </w:rPr>
            </w:pPr>
          </w:p>
        </w:tc>
        <w:tc>
          <w:tcPr>
            <w:tcW w:w="575" w:type="pct"/>
            <w:vAlign w:val="center"/>
          </w:tcPr>
          <w:p w:rsidR="003148F2" w:rsidRPr="000041C6" w:rsidRDefault="003148F2" w:rsidP="000041C6">
            <w:pPr>
              <w:spacing w:line="440" w:lineRule="exact"/>
              <w:rPr>
                <w:rFonts w:eastAsia="標楷體" w:cs="新細明體"/>
                <w:color w:val="000000"/>
                <w:sz w:val="28"/>
                <w:szCs w:val="28"/>
              </w:rPr>
            </w:pPr>
            <w:r w:rsidRPr="000041C6">
              <w:rPr>
                <w:rFonts w:eastAsia="標楷體" w:cs="新細明體" w:hint="eastAsia"/>
                <w:color w:val="000000"/>
                <w:sz w:val="28"/>
                <w:szCs w:val="28"/>
              </w:rPr>
              <w:t>3.</w:t>
            </w:r>
          </w:p>
        </w:tc>
        <w:tc>
          <w:tcPr>
            <w:tcW w:w="1211" w:type="pct"/>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謝希瑩、阮玉</w:t>
            </w:r>
            <w:proofErr w:type="gramStart"/>
            <w:r w:rsidRPr="000041C6">
              <w:rPr>
                <w:rFonts w:ascii="標楷體" w:eastAsia="標楷體" w:hAnsi="標楷體" w:hint="eastAsia"/>
                <w:color w:val="000000"/>
                <w:sz w:val="28"/>
                <w:szCs w:val="28"/>
              </w:rPr>
              <w:t>甄</w:t>
            </w:r>
            <w:proofErr w:type="gramEnd"/>
            <w:r w:rsidRPr="000041C6">
              <w:rPr>
                <w:rFonts w:ascii="標楷體" w:eastAsia="標楷體" w:hAnsi="標楷體" w:hint="eastAsia"/>
                <w:color w:val="000000"/>
                <w:sz w:val="28"/>
                <w:szCs w:val="28"/>
              </w:rPr>
              <w:t>、洪靖</w:t>
            </w:r>
            <w:proofErr w:type="gramStart"/>
            <w:r w:rsidRPr="000041C6">
              <w:rPr>
                <w:rFonts w:ascii="標楷體" w:eastAsia="標楷體" w:hAnsi="標楷體" w:hint="eastAsia"/>
                <w:color w:val="000000"/>
                <w:sz w:val="28"/>
                <w:szCs w:val="28"/>
              </w:rPr>
              <w:t>絜</w:t>
            </w:r>
            <w:proofErr w:type="gramEnd"/>
            <w:r w:rsidRPr="000041C6">
              <w:rPr>
                <w:rFonts w:ascii="標楷體" w:eastAsia="標楷體" w:hAnsi="標楷體" w:hint="eastAsia"/>
                <w:color w:val="000000"/>
                <w:sz w:val="28"/>
                <w:szCs w:val="28"/>
              </w:rPr>
              <w:t>、林富緯</w:t>
            </w:r>
          </w:p>
        </w:tc>
        <w:tc>
          <w:tcPr>
            <w:tcW w:w="2651" w:type="pct"/>
            <w:gridSpan w:val="2"/>
            <w:tcBorders>
              <w:right w:val="thinThickSmallGap" w:sz="24" w:space="0" w:color="auto"/>
            </w:tcBorders>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員工特質、工作</w:t>
            </w:r>
            <w:proofErr w:type="gramStart"/>
            <w:r w:rsidRPr="000041C6">
              <w:rPr>
                <w:rFonts w:ascii="標楷體" w:eastAsia="標楷體" w:hAnsi="標楷體" w:hint="eastAsia"/>
                <w:color w:val="000000"/>
                <w:sz w:val="28"/>
                <w:szCs w:val="28"/>
              </w:rPr>
              <w:t>滿意、</w:t>
            </w:r>
            <w:proofErr w:type="gramEnd"/>
            <w:r w:rsidRPr="000041C6">
              <w:rPr>
                <w:rFonts w:ascii="標楷體" w:eastAsia="標楷體" w:hAnsi="標楷體" w:hint="eastAsia"/>
                <w:color w:val="000000"/>
                <w:sz w:val="28"/>
                <w:szCs w:val="28"/>
              </w:rPr>
              <w:t>組織承諾對工作績效之影響以餐旅業之實習生為例</w:t>
            </w:r>
          </w:p>
        </w:tc>
      </w:tr>
      <w:tr w:rsidR="003148F2" w:rsidRPr="00B31A41" w:rsidTr="00B9477E">
        <w:trPr>
          <w:gridAfter w:val="1"/>
          <w:wAfter w:w="5" w:type="pct"/>
        </w:trPr>
        <w:tc>
          <w:tcPr>
            <w:tcW w:w="558" w:type="pct"/>
            <w:vMerge/>
            <w:tcBorders>
              <w:left w:val="thinThickSmallGap" w:sz="24" w:space="0" w:color="auto"/>
            </w:tcBorders>
          </w:tcPr>
          <w:p w:rsidR="003148F2" w:rsidRPr="000041C6" w:rsidRDefault="003148F2" w:rsidP="000041C6">
            <w:pPr>
              <w:spacing w:before="180" w:line="440" w:lineRule="exact"/>
              <w:ind w:right="84"/>
              <w:rPr>
                <w:rFonts w:eastAsia="標楷體"/>
                <w:sz w:val="28"/>
                <w:szCs w:val="28"/>
              </w:rPr>
            </w:pPr>
          </w:p>
        </w:tc>
        <w:tc>
          <w:tcPr>
            <w:tcW w:w="575" w:type="pct"/>
            <w:vAlign w:val="center"/>
          </w:tcPr>
          <w:p w:rsidR="003148F2" w:rsidRPr="000041C6" w:rsidRDefault="003148F2" w:rsidP="000041C6">
            <w:pPr>
              <w:spacing w:line="440" w:lineRule="exact"/>
              <w:rPr>
                <w:rFonts w:eastAsia="標楷體" w:cs="新細明體"/>
                <w:color w:val="000000"/>
                <w:sz w:val="28"/>
                <w:szCs w:val="28"/>
              </w:rPr>
            </w:pPr>
            <w:r w:rsidRPr="000041C6">
              <w:rPr>
                <w:rFonts w:eastAsia="標楷體" w:cs="新細明體" w:hint="eastAsia"/>
                <w:color w:val="000000"/>
                <w:sz w:val="28"/>
                <w:szCs w:val="28"/>
              </w:rPr>
              <w:t>4.</w:t>
            </w:r>
          </w:p>
        </w:tc>
        <w:tc>
          <w:tcPr>
            <w:tcW w:w="1211" w:type="pct"/>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吳武忠、陳昱潔</w:t>
            </w:r>
          </w:p>
        </w:tc>
        <w:tc>
          <w:tcPr>
            <w:tcW w:w="2651" w:type="pct"/>
            <w:gridSpan w:val="2"/>
            <w:tcBorders>
              <w:right w:val="thinThickSmallGap" w:sz="24" w:space="0" w:color="auto"/>
            </w:tcBorders>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飲料專賣店成功關鍵因素之研究-以冬瓜茶為例</w:t>
            </w:r>
          </w:p>
        </w:tc>
      </w:tr>
      <w:tr w:rsidR="003148F2" w:rsidRPr="00495F12" w:rsidTr="00B9477E">
        <w:trPr>
          <w:gridAfter w:val="1"/>
          <w:wAfter w:w="5" w:type="pct"/>
        </w:trPr>
        <w:tc>
          <w:tcPr>
            <w:tcW w:w="4995" w:type="pct"/>
            <w:gridSpan w:val="5"/>
            <w:tcBorders>
              <w:left w:val="thinThickSmallGap" w:sz="24" w:space="0" w:color="auto"/>
              <w:right w:val="thinThickSmallGap" w:sz="24" w:space="0" w:color="auto"/>
            </w:tcBorders>
            <w:shd w:val="clear" w:color="auto" w:fill="DDD9C3" w:themeFill="background2" w:themeFillShade="E6"/>
          </w:tcPr>
          <w:p w:rsidR="003148F2" w:rsidRPr="000041C6" w:rsidRDefault="003148F2" w:rsidP="000041C6">
            <w:pPr>
              <w:spacing w:line="480" w:lineRule="auto"/>
              <w:rPr>
                <w:rFonts w:eastAsia="標楷體"/>
                <w:b/>
                <w:sz w:val="40"/>
                <w:szCs w:val="40"/>
              </w:rPr>
            </w:pPr>
            <w:r w:rsidRPr="000041C6">
              <w:rPr>
                <w:rFonts w:eastAsia="標楷體" w:hint="eastAsia"/>
                <w:sz w:val="40"/>
                <w:szCs w:val="40"/>
              </w:rPr>
              <w:t>14:20-14:30</w:t>
            </w:r>
            <w:r w:rsidR="000041C6">
              <w:rPr>
                <w:rFonts w:eastAsia="標楷體" w:hint="eastAsia"/>
                <w:sz w:val="40"/>
                <w:szCs w:val="40"/>
              </w:rPr>
              <w:t xml:space="preserve">         </w:t>
            </w:r>
            <w:r w:rsidRPr="000041C6">
              <w:rPr>
                <w:rFonts w:eastAsia="標楷體" w:hint="eastAsia"/>
                <w:sz w:val="40"/>
                <w:szCs w:val="40"/>
              </w:rPr>
              <w:t xml:space="preserve">  </w:t>
            </w:r>
            <w:r w:rsidRPr="000041C6">
              <w:rPr>
                <w:rFonts w:eastAsia="標楷體" w:hint="eastAsia"/>
                <w:b/>
                <w:sz w:val="40"/>
                <w:szCs w:val="40"/>
              </w:rPr>
              <w:t>茶</w:t>
            </w:r>
            <w:r w:rsidRPr="000041C6">
              <w:rPr>
                <w:rFonts w:eastAsia="標楷體" w:hint="eastAsia"/>
                <w:b/>
                <w:sz w:val="40"/>
                <w:szCs w:val="40"/>
              </w:rPr>
              <w:t xml:space="preserve">  </w:t>
            </w:r>
            <w:r w:rsidRPr="000041C6">
              <w:rPr>
                <w:rFonts w:eastAsia="標楷體" w:hint="eastAsia"/>
                <w:b/>
                <w:sz w:val="40"/>
                <w:szCs w:val="40"/>
              </w:rPr>
              <w:t>敘</w:t>
            </w:r>
          </w:p>
        </w:tc>
      </w:tr>
      <w:tr w:rsidR="003148F2" w:rsidRPr="007F14A8" w:rsidTr="00B9477E">
        <w:tc>
          <w:tcPr>
            <w:tcW w:w="558" w:type="pct"/>
            <w:tcBorders>
              <w:left w:val="thinThickSmallGap" w:sz="24" w:space="0" w:color="auto"/>
            </w:tcBorders>
            <w:vAlign w:val="center"/>
          </w:tcPr>
          <w:p w:rsidR="003148F2" w:rsidRPr="007F14A8" w:rsidRDefault="003148F2" w:rsidP="00B9477E">
            <w:pPr>
              <w:ind w:right="-108"/>
              <w:rPr>
                <w:rFonts w:eastAsia="標楷體"/>
              </w:rPr>
            </w:pPr>
            <w:r>
              <w:rPr>
                <w:rFonts w:eastAsia="標楷體" w:hint="eastAsia"/>
                <w:b/>
                <w:sz w:val="28"/>
                <w:szCs w:val="28"/>
              </w:rPr>
              <w:t>主持人</w:t>
            </w:r>
          </w:p>
        </w:tc>
        <w:tc>
          <w:tcPr>
            <w:tcW w:w="4442" w:type="pct"/>
            <w:gridSpan w:val="5"/>
            <w:tcBorders>
              <w:right w:val="thinThickSmallGap" w:sz="24" w:space="0" w:color="auto"/>
            </w:tcBorders>
            <w:vAlign w:val="center"/>
          </w:tcPr>
          <w:p w:rsidR="003148F2" w:rsidRPr="000041C6" w:rsidRDefault="003148F2" w:rsidP="00B9477E">
            <w:pPr>
              <w:rPr>
                <w:rFonts w:ascii="標楷體" w:eastAsia="標楷體" w:hAnsi="標楷體" w:cs="新細明體"/>
                <w:b/>
                <w:color w:val="000000"/>
                <w:sz w:val="40"/>
                <w:szCs w:val="40"/>
              </w:rPr>
            </w:pPr>
            <w:r>
              <w:rPr>
                <w:rFonts w:ascii="標楷體" w:eastAsia="標楷體" w:hAnsi="標楷體" w:hint="eastAsia"/>
                <w:b/>
                <w:color w:val="000000"/>
                <w:sz w:val="28"/>
                <w:szCs w:val="28"/>
              </w:rPr>
              <w:t xml:space="preserve">                   </w:t>
            </w:r>
            <w:r w:rsidRPr="000041C6">
              <w:rPr>
                <w:rFonts w:ascii="標楷體" w:eastAsia="標楷體" w:hAnsi="標楷體" w:hint="eastAsia"/>
                <w:b/>
                <w:color w:val="000000"/>
                <w:sz w:val="40"/>
                <w:szCs w:val="40"/>
              </w:rPr>
              <w:t xml:space="preserve">  張士行</w:t>
            </w:r>
          </w:p>
        </w:tc>
      </w:tr>
      <w:tr w:rsidR="003148F2" w:rsidRPr="007F14A8" w:rsidTr="00B9477E">
        <w:tc>
          <w:tcPr>
            <w:tcW w:w="558" w:type="pct"/>
            <w:tcBorders>
              <w:left w:val="thinThickSmallGap" w:sz="24" w:space="0" w:color="auto"/>
            </w:tcBorders>
            <w:vAlign w:val="bottom"/>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時間</w:t>
            </w:r>
          </w:p>
        </w:tc>
        <w:tc>
          <w:tcPr>
            <w:tcW w:w="575" w:type="pct"/>
            <w:vAlign w:val="bottom"/>
          </w:tcPr>
          <w:p w:rsidR="003148F2" w:rsidRPr="000041C6" w:rsidRDefault="003148F2" w:rsidP="000041C6">
            <w:pPr>
              <w:spacing w:line="440" w:lineRule="exact"/>
              <w:ind w:right="-109"/>
              <w:rPr>
                <w:rFonts w:eastAsia="標楷體" w:cs="新細明體"/>
                <w:color w:val="000000"/>
                <w:sz w:val="28"/>
                <w:szCs w:val="28"/>
              </w:rPr>
            </w:pPr>
            <w:r w:rsidRPr="000041C6">
              <w:rPr>
                <w:rFonts w:eastAsia="標楷體" w:hAnsi="標楷體" w:cs="新細明體" w:hint="eastAsia"/>
                <w:color w:val="000000"/>
                <w:sz w:val="28"/>
                <w:szCs w:val="28"/>
              </w:rPr>
              <w:t>順序</w:t>
            </w:r>
          </w:p>
        </w:tc>
        <w:tc>
          <w:tcPr>
            <w:tcW w:w="1217" w:type="pct"/>
            <w:gridSpan w:val="2"/>
            <w:vAlign w:val="bottom"/>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作者</w:t>
            </w:r>
          </w:p>
        </w:tc>
        <w:tc>
          <w:tcPr>
            <w:tcW w:w="2650" w:type="pct"/>
            <w:gridSpan w:val="2"/>
            <w:tcBorders>
              <w:right w:val="thinThickSmallGap" w:sz="24" w:space="0" w:color="auto"/>
            </w:tcBorders>
            <w:vAlign w:val="bottom"/>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題目</w:t>
            </w:r>
          </w:p>
        </w:tc>
      </w:tr>
      <w:tr w:rsidR="003148F2" w:rsidRPr="00B31A41" w:rsidTr="00B9477E">
        <w:tc>
          <w:tcPr>
            <w:tcW w:w="558" w:type="pct"/>
            <w:vMerge w:val="restart"/>
            <w:tcBorders>
              <w:left w:val="thinThickSmallGap" w:sz="24" w:space="0" w:color="auto"/>
            </w:tcBorders>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14:30-</w:t>
            </w:r>
          </w:p>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15:20</w:t>
            </w:r>
          </w:p>
        </w:tc>
        <w:tc>
          <w:tcPr>
            <w:tcW w:w="575" w:type="pct"/>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1.</w:t>
            </w:r>
          </w:p>
        </w:tc>
        <w:tc>
          <w:tcPr>
            <w:tcW w:w="1217" w:type="pct"/>
            <w:gridSpan w:val="2"/>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蘇振昌、馮建基、王國欽</w:t>
            </w:r>
          </w:p>
        </w:tc>
        <w:tc>
          <w:tcPr>
            <w:tcW w:w="2650" w:type="pct"/>
            <w:gridSpan w:val="2"/>
            <w:tcBorders>
              <w:right w:val="thinThickSmallGap" w:sz="24" w:space="0" w:color="auto"/>
            </w:tcBorders>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探索餐旅幸福企業：揭開員工的幸福秘方</w:t>
            </w:r>
          </w:p>
        </w:tc>
      </w:tr>
      <w:tr w:rsidR="003148F2" w:rsidRPr="00B31A41" w:rsidTr="00B9477E">
        <w:tc>
          <w:tcPr>
            <w:tcW w:w="558" w:type="pct"/>
            <w:vMerge/>
            <w:tcBorders>
              <w:left w:val="thinThickSmallGap" w:sz="24" w:space="0" w:color="auto"/>
            </w:tcBorders>
          </w:tcPr>
          <w:p w:rsidR="003148F2" w:rsidRPr="000041C6" w:rsidRDefault="003148F2" w:rsidP="000041C6">
            <w:pPr>
              <w:spacing w:before="180" w:line="440" w:lineRule="exact"/>
              <w:ind w:right="84"/>
              <w:rPr>
                <w:rFonts w:eastAsia="標楷體"/>
                <w:sz w:val="28"/>
                <w:szCs w:val="28"/>
              </w:rPr>
            </w:pPr>
          </w:p>
        </w:tc>
        <w:tc>
          <w:tcPr>
            <w:tcW w:w="575" w:type="pct"/>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2.</w:t>
            </w:r>
          </w:p>
        </w:tc>
        <w:tc>
          <w:tcPr>
            <w:tcW w:w="1217" w:type="pct"/>
            <w:gridSpan w:val="2"/>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張士行</w:t>
            </w:r>
          </w:p>
        </w:tc>
        <w:tc>
          <w:tcPr>
            <w:tcW w:w="2650" w:type="pct"/>
            <w:gridSpan w:val="2"/>
            <w:tcBorders>
              <w:right w:val="thinThickSmallGap" w:sz="24" w:space="0" w:color="auto"/>
            </w:tcBorders>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應用灰色理論GM(1,1)預測稻米市場</w:t>
            </w:r>
            <w:proofErr w:type="gramStart"/>
            <w:r w:rsidRPr="000041C6">
              <w:rPr>
                <w:rFonts w:ascii="標楷體" w:eastAsia="標楷體" w:hAnsi="標楷體" w:hint="eastAsia"/>
                <w:color w:val="000000"/>
                <w:sz w:val="28"/>
                <w:szCs w:val="28"/>
              </w:rPr>
              <w:t>榖</w:t>
            </w:r>
            <w:proofErr w:type="gramEnd"/>
            <w:r w:rsidRPr="000041C6">
              <w:rPr>
                <w:rFonts w:ascii="標楷體" w:eastAsia="標楷體" w:hAnsi="標楷體" w:hint="eastAsia"/>
                <w:color w:val="000000"/>
                <w:sz w:val="28"/>
                <w:szCs w:val="28"/>
              </w:rPr>
              <w:t>價</w:t>
            </w:r>
          </w:p>
        </w:tc>
      </w:tr>
      <w:tr w:rsidR="003148F2" w:rsidRPr="00B31A41" w:rsidTr="00B9477E">
        <w:tc>
          <w:tcPr>
            <w:tcW w:w="558" w:type="pct"/>
            <w:vMerge/>
            <w:tcBorders>
              <w:left w:val="thinThickSmallGap" w:sz="24" w:space="0" w:color="auto"/>
            </w:tcBorders>
          </w:tcPr>
          <w:p w:rsidR="003148F2" w:rsidRPr="000041C6" w:rsidRDefault="003148F2" w:rsidP="000041C6">
            <w:pPr>
              <w:spacing w:before="180" w:line="440" w:lineRule="exact"/>
              <w:ind w:right="84"/>
              <w:rPr>
                <w:rFonts w:eastAsia="標楷體"/>
                <w:sz w:val="28"/>
                <w:szCs w:val="28"/>
              </w:rPr>
            </w:pPr>
          </w:p>
        </w:tc>
        <w:tc>
          <w:tcPr>
            <w:tcW w:w="575" w:type="pct"/>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3.</w:t>
            </w:r>
          </w:p>
        </w:tc>
        <w:tc>
          <w:tcPr>
            <w:tcW w:w="1217" w:type="pct"/>
            <w:gridSpan w:val="2"/>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李雅琪、林泰穎、蔡鳳翔、陳詩婷、林昕儀、李佩育、高</w:t>
            </w:r>
            <w:r w:rsidRPr="000041C6">
              <w:rPr>
                <w:rFonts w:hint="eastAsia"/>
                <w:color w:val="000000"/>
                <w:sz w:val="28"/>
                <w:szCs w:val="28"/>
              </w:rPr>
              <w:t>㚤</w:t>
            </w:r>
            <w:r w:rsidRPr="000041C6">
              <w:rPr>
                <w:rFonts w:ascii="標楷體" w:eastAsia="標楷體" w:hAnsi="標楷體" w:hint="eastAsia"/>
                <w:color w:val="000000"/>
                <w:sz w:val="28"/>
                <w:szCs w:val="28"/>
              </w:rPr>
              <w:t>彣</w:t>
            </w:r>
          </w:p>
        </w:tc>
        <w:tc>
          <w:tcPr>
            <w:tcW w:w="2650" w:type="pct"/>
            <w:gridSpan w:val="2"/>
            <w:tcBorders>
              <w:right w:val="thinThickSmallGap" w:sz="24" w:space="0" w:color="auto"/>
            </w:tcBorders>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以Kano品質模式探討醫療觀光之服務品質改善--以銀髮族為例</w:t>
            </w:r>
          </w:p>
        </w:tc>
      </w:tr>
      <w:tr w:rsidR="003148F2" w:rsidRPr="00B31A41" w:rsidTr="00B9477E">
        <w:tc>
          <w:tcPr>
            <w:tcW w:w="558" w:type="pct"/>
            <w:vMerge/>
            <w:tcBorders>
              <w:left w:val="thinThickSmallGap" w:sz="24" w:space="0" w:color="auto"/>
            </w:tcBorders>
          </w:tcPr>
          <w:p w:rsidR="003148F2" w:rsidRPr="000041C6" w:rsidRDefault="003148F2" w:rsidP="000041C6">
            <w:pPr>
              <w:spacing w:before="180" w:line="440" w:lineRule="exact"/>
              <w:ind w:right="84"/>
              <w:rPr>
                <w:rFonts w:eastAsia="標楷體"/>
                <w:sz w:val="28"/>
                <w:szCs w:val="28"/>
              </w:rPr>
            </w:pPr>
          </w:p>
        </w:tc>
        <w:tc>
          <w:tcPr>
            <w:tcW w:w="575" w:type="pct"/>
          </w:tcPr>
          <w:p w:rsidR="003148F2" w:rsidRPr="000041C6" w:rsidRDefault="003148F2" w:rsidP="000041C6">
            <w:pPr>
              <w:spacing w:before="180" w:line="440" w:lineRule="exact"/>
              <w:ind w:right="84"/>
              <w:rPr>
                <w:rFonts w:eastAsia="標楷體"/>
                <w:sz w:val="28"/>
                <w:szCs w:val="28"/>
              </w:rPr>
            </w:pPr>
            <w:r w:rsidRPr="000041C6">
              <w:rPr>
                <w:rFonts w:eastAsia="標楷體" w:hint="eastAsia"/>
                <w:sz w:val="28"/>
                <w:szCs w:val="28"/>
              </w:rPr>
              <w:t>4.</w:t>
            </w:r>
          </w:p>
        </w:tc>
        <w:tc>
          <w:tcPr>
            <w:tcW w:w="1217" w:type="pct"/>
            <w:gridSpan w:val="2"/>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段志和、文博均</w:t>
            </w:r>
          </w:p>
        </w:tc>
        <w:tc>
          <w:tcPr>
            <w:tcW w:w="2650" w:type="pct"/>
            <w:gridSpan w:val="2"/>
            <w:tcBorders>
              <w:right w:val="thinThickSmallGap" w:sz="24" w:space="0" w:color="auto"/>
            </w:tcBorders>
            <w:vAlign w:val="center"/>
          </w:tcPr>
          <w:p w:rsidR="003148F2" w:rsidRPr="000041C6" w:rsidRDefault="003148F2" w:rsidP="000041C6">
            <w:pPr>
              <w:spacing w:line="440" w:lineRule="exact"/>
              <w:rPr>
                <w:rFonts w:ascii="標楷體" w:eastAsia="標楷體" w:hAnsi="標楷體" w:cs="新細明體"/>
                <w:color w:val="000000"/>
                <w:sz w:val="28"/>
                <w:szCs w:val="28"/>
              </w:rPr>
            </w:pPr>
            <w:r w:rsidRPr="000041C6">
              <w:rPr>
                <w:rFonts w:ascii="標楷體" w:eastAsia="標楷體" w:hAnsi="標楷體" w:hint="eastAsia"/>
                <w:color w:val="000000"/>
                <w:sz w:val="28"/>
                <w:szCs w:val="28"/>
              </w:rPr>
              <w:t>有機小農經營關鍵成功因素探討-層級分析法（AHP）</w:t>
            </w:r>
          </w:p>
        </w:tc>
      </w:tr>
    </w:tbl>
    <w:p w:rsidR="00BA17C0" w:rsidRPr="003148F2" w:rsidRDefault="00BA17C0" w:rsidP="00A509F9">
      <w:pPr>
        <w:spacing w:before="180"/>
        <w:ind w:right="84"/>
      </w:pPr>
    </w:p>
    <w:sectPr w:rsidR="00BA17C0" w:rsidRPr="003148F2" w:rsidSect="003148F2">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549" w:rsidRDefault="00866549" w:rsidP="008518A6">
      <w:r>
        <w:separator/>
      </w:r>
    </w:p>
  </w:endnote>
  <w:endnote w:type="continuationSeparator" w:id="1">
    <w:p w:rsidR="00866549" w:rsidRDefault="00866549" w:rsidP="0085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549" w:rsidRDefault="00866549" w:rsidP="008518A6">
      <w:r>
        <w:separator/>
      </w:r>
    </w:p>
  </w:footnote>
  <w:footnote w:type="continuationSeparator" w:id="1">
    <w:p w:rsidR="00866549" w:rsidRDefault="00866549" w:rsidP="008518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48F2"/>
    <w:rsid w:val="000041C6"/>
    <w:rsid w:val="000622D1"/>
    <w:rsid w:val="0025452F"/>
    <w:rsid w:val="003148F2"/>
    <w:rsid w:val="003E4E6C"/>
    <w:rsid w:val="004635D1"/>
    <w:rsid w:val="005A4D00"/>
    <w:rsid w:val="005F1C51"/>
    <w:rsid w:val="0069611B"/>
    <w:rsid w:val="00723EB6"/>
    <w:rsid w:val="007369A6"/>
    <w:rsid w:val="008518A6"/>
    <w:rsid w:val="00866549"/>
    <w:rsid w:val="00A40DC4"/>
    <w:rsid w:val="00A509F9"/>
    <w:rsid w:val="00BA17C0"/>
    <w:rsid w:val="00C16A7E"/>
    <w:rsid w:val="00F018A6"/>
    <w:rsid w:val="00F53B4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40" w:lineRule="exact"/>
        <w:ind w:right="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8F2"/>
    <w:pPr>
      <w:widowControl w:val="0"/>
      <w:spacing w:line="240" w:lineRule="auto"/>
      <w:ind w:right="0"/>
      <w:jc w:val="left"/>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8F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8518A6"/>
    <w:pPr>
      <w:tabs>
        <w:tab w:val="center" w:pos="4153"/>
        <w:tab w:val="right" w:pos="8306"/>
      </w:tabs>
      <w:snapToGrid w:val="0"/>
    </w:pPr>
    <w:rPr>
      <w:sz w:val="20"/>
      <w:szCs w:val="20"/>
    </w:rPr>
  </w:style>
  <w:style w:type="character" w:customStyle="1" w:styleId="a5">
    <w:name w:val="頁首 字元"/>
    <w:basedOn w:val="a0"/>
    <w:link w:val="a4"/>
    <w:uiPriority w:val="99"/>
    <w:semiHidden/>
    <w:rsid w:val="008518A6"/>
    <w:rPr>
      <w:rFonts w:ascii="Calibri" w:eastAsia="新細明體" w:hAnsi="Calibri" w:cs="Times New Roman"/>
      <w:sz w:val="20"/>
      <w:szCs w:val="20"/>
    </w:rPr>
  </w:style>
  <w:style w:type="paragraph" w:styleId="a6">
    <w:name w:val="footer"/>
    <w:basedOn w:val="a"/>
    <w:link w:val="a7"/>
    <w:uiPriority w:val="99"/>
    <w:semiHidden/>
    <w:unhideWhenUsed/>
    <w:rsid w:val="008518A6"/>
    <w:pPr>
      <w:tabs>
        <w:tab w:val="center" w:pos="4153"/>
        <w:tab w:val="right" w:pos="8306"/>
      </w:tabs>
      <w:snapToGrid w:val="0"/>
    </w:pPr>
    <w:rPr>
      <w:sz w:val="20"/>
      <w:szCs w:val="20"/>
    </w:rPr>
  </w:style>
  <w:style w:type="character" w:customStyle="1" w:styleId="a7">
    <w:name w:val="頁尾 字元"/>
    <w:basedOn w:val="a0"/>
    <w:link w:val="a6"/>
    <w:uiPriority w:val="99"/>
    <w:semiHidden/>
    <w:rsid w:val="008518A6"/>
    <w:rPr>
      <w:rFonts w:ascii="Calibri" w:eastAsia="新細明體" w:hAnsi="Calibri" w:cs="Times New Roman"/>
      <w:sz w:val="20"/>
      <w:szCs w:val="20"/>
    </w:rPr>
  </w:style>
  <w:style w:type="paragraph" w:styleId="a8">
    <w:name w:val="Balloon Text"/>
    <w:basedOn w:val="a"/>
    <w:link w:val="a9"/>
    <w:uiPriority w:val="99"/>
    <w:semiHidden/>
    <w:unhideWhenUsed/>
    <w:rsid w:val="0069611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611B"/>
    <w:rPr>
      <w:rFonts w:asciiTheme="majorHAnsi" w:eastAsiaTheme="majorEastAsia" w:hAnsiTheme="majorHAnsi" w:cstheme="majorBidi"/>
      <w:sz w:val="18"/>
      <w:szCs w:val="18"/>
    </w:rPr>
  </w:style>
  <w:style w:type="table" w:styleId="-5">
    <w:name w:val="Light List Accent 5"/>
    <w:basedOn w:val="a1"/>
    <w:uiPriority w:val="61"/>
    <w:rsid w:val="000041C6"/>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490</Words>
  <Characters>2797</Characters>
  <Application>Microsoft Office Word</Application>
  <DocSecurity>0</DocSecurity>
  <Lines>23</Lines>
  <Paragraphs>6</Paragraphs>
  <ScaleCrop>false</ScaleCrop>
  <Company>user/user</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2015-05-26T16:52:00Z</dcterms:created>
  <dcterms:modified xsi:type="dcterms:W3CDTF">2015-05-26T16:52:00Z</dcterms:modified>
</cp:coreProperties>
</file>